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881" w:rsidRPr="00AB48CE" w:rsidRDefault="00E20881" w:rsidP="00E20881">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E20881" w:rsidRPr="009F01A9" w:rsidRDefault="00E20881" w:rsidP="00E20881">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E655F1" w:rsidRPr="00B14F16" w:rsidRDefault="00E655F1" w:rsidP="00E20881">
      <w:pPr>
        <w:spacing w:line="360" w:lineRule="auto"/>
        <w:jc w:val="both"/>
        <w:rPr>
          <w:rFonts w:ascii="Arial" w:hAnsi="Arial" w:cs="Arial"/>
          <w:b/>
          <w:bCs/>
          <w:sz w:val="22"/>
          <w:szCs w:val="22"/>
        </w:rPr>
      </w:pPr>
    </w:p>
    <w:p w:rsidR="00E33A49" w:rsidRDefault="001671BA" w:rsidP="00E20881">
      <w:pPr>
        <w:spacing w:line="360" w:lineRule="auto"/>
        <w:jc w:val="both"/>
        <w:rPr>
          <w:rFonts w:ascii="Arial" w:hAnsi="Arial" w:cs="Arial"/>
          <w:b/>
          <w:bCs/>
          <w:sz w:val="22"/>
          <w:szCs w:val="22"/>
        </w:rPr>
      </w:pPr>
      <w:r w:rsidRPr="001671BA">
        <w:rPr>
          <w:rFonts w:ascii="Arial" w:hAnsi="Arial" w:cs="Arial"/>
          <w:b/>
          <w:bCs/>
          <w:sz w:val="22"/>
          <w:szCs w:val="22"/>
        </w:rPr>
        <w:t>Befristung - Eigenart der Arbeitsleistung - Schauspieler in einer Krimiserie</w:t>
      </w:r>
    </w:p>
    <w:p w:rsidR="00E20881" w:rsidRDefault="00E20881" w:rsidP="00E20881">
      <w:pPr>
        <w:spacing w:line="360" w:lineRule="auto"/>
        <w:jc w:val="both"/>
        <w:rPr>
          <w:rFonts w:ascii="Arial" w:hAnsi="Arial" w:cs="Arial"/>
        </w:rPr>
      </w:pPr>
    </w:p>
    <w:p w:rsidR="00E20881" w:rsidRPr="00E20881" w:rsidRDefault="00E20881" w:rsidP="00E20881">
      <w:pPr>
        <w:spacing w:line="360" w:lineRule="auto"/>
        <w:jc w:val="both"/>
        <w:rPr>
          <w:rFonts w:ascii="Arial" w:hAnsi="Arial" w:cs="Arial"/>
          <w:sz w:val="22"/>
          <w:szCs w:val="22"/>
        </w:rPr>
      </w:pPr>
      <w:r w:rsidRPr="00E20881">
        <w:rPr>
          <w:rFonts w:ascii="Arial" w:hAnsi="Arial" w:cs="Arial"/>
          <w:sz w:val="22"/>
          <w:szCs w:val="22"/>
        </w:rPr>
        <w:t>ein Artikel von Rechtsanwalt und Fachanwalt für Arbeitsrecht Michael Henn, Stuttgart</w:t>
      </w:r>
    </w:p>
    <w:p w:rsidR="00E20881" w:rsidRDefault="00E20881" w:rsidP="00E20881">
      <w:pPr>
        <w:spacing w:line="360" w:lineRule="auto"/>
        <w:jc w:val="both"/>
        <w:rPr>
          <w:rFonts w:ascii="Arial" w:hAnsi="Arial" w:cs="Arial"/>
          <w:b/>
          <w:bCs/>
          <w:sz w:val="22"/>
          <w:szCs w:val="22"/>
        </w:rPr>
      </w:pPr>
    </w:p>
    <w:p w:rsidR="008116D2" w:rsidRDefault="001671BA" w:rsidP="00E20881">
      <w:pPr>
        <w:spacing w:line="360" w:lineRule="auto"/>
        <w:jc w:val="both"/>
        <w:rPr>
          <w:rFonts w:ascii="Arial" w:hAnsi="Arial" w:cs="Arial"/>
          <w:b/>
          <w:bCs/>
          <w:sz w:val="22"/>
          <w:szCs w:val="22"/>
        </w:rPr>
      </w:pPr>
      <w:r w:rsidRPr="001671BA">
        <w:rPr>
          <w:rFonts w:ascii="Arial" w:hAnsi="Arial" w:cs="Arial"/>
          <w:b/>
          <w:bCs/>
          <w:sz w:val="22"/>
          <w:szCs w:val="22"/>
        </w:rPr>
        <w:t>Die Eigenart der Arbeitsleistung iSv. § 14 Abs. 1 Satz 2 Nr. 4 TzBfG kann die Befristung des Arbeitsvertrags einer Filmproduktionsgesellschaft mit einem Schauspieler sachlich rechtfertigen, der aufgrund einer Vielzahl von befristeten Arbeitsverträgen langjährig in derselben Rolle einer Krimiserie beschäftigt wurde.</w:t>
      </w:r>
    </w:p>
    <w:p w:rsidR="008A3148" w:rsidRDefault="008A3148" w:rsidP="00E20881">
      <w:pPr>
        <w:spacing w:line="360" w:lineRule="auto"/>
        <w:jc w:val="both"/>
        <w:rPr>
          <w:rFonts w:ascii="Arial" w:hAnsi="Arial" w:cs="Arial"/>
          <w:b/>
          <w:sz w:val="22"/>
          <w:szCs w:val="22"/>
        </w:rPr>
      </w:pPr>
    </w:p>
    <w:p w:rsidR="008116D2" w:rsidRPr="008116D2" w:rsidRDefault="008116D2" w:rsidP="00E20881">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1671BA">
        <w:rPr>
          <w:rFonts w:ascii="Arial" w:hAnsi="Arial" w:cs="Arial"/>
          <w:sz w:val="22"/>
          <w:szCs w:val="22"/>
        </w:rPr>
        <w:t>30</w:t>
      </w:r>
      <w:r w:rsidR="00E33A49">
        <w:rPr>
          <w:rFonts w:ascii="Arial" w:hAnsi="Arial" w:cs="Arial"/>
          <w:sz w:val="22"/>
          <w:szCs w:val="22"/>
        </w:rPr>
        <w:t>.08</w:t>
      </w:r>
      <w:r w:rsidRPr="00B14F16">
        <w:rPr>
          <w:rFonts w:ascii="Arial" w:hAnsi="Arial" w:cs="Arial"/>
          <w:sz w:val="22"/>
          <w:szCs w:val="22"/>
        </w:rPr>
        <w:t>.2017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1671BA">
        <w:rPr>
          <w:rFonts w:ascii="Arial" w:hAnsi="Arial" w:cs="Arial"/>
          <w:sz w:val="22"/>
          <w:szCs w:val="22"/>
        </w:rPr>
        <w:t xml:space="preserve">. </w:t>
      </w:r>
      <w:r w:rsidR="001671BA" w:rsidRPr="001671BA">
        <w:rPr>
          <w:rFonts w:ascii="Arial" w:hAnsi="Arial" w:cs="Arial"/>
          <w:iCs/>
          <w:sz w:val="22"/>
          <w:szCs w:val="22"/>
        </w:rPr>
        <w:t>7 AZR 864/15.</w:t>
      </w:r>
    </w:p>
    <w:p w:rsidR="00E20881" w:rsidRDefault="00E20881" w:rsidP="00E20881">
      <w:pPr>
        <w:spacing w:line="360" w:lineRule="auto"/>
        <w:jc w:val="both"/>
        <w:rPr>
          <w:rFonts w:ascii="Arial" w:hAnsi="Arial" w:cs="Arial"/>
          <w:iCs/>
          <w:sz w:val="22"/>
          <w:szCs w:val="22"/>
        </w:rPr>
      </w:pPr>
    </w:p>
    <w:p w:rsidR="001671BA" w:rsidRDefault="001671BA" w:rsidP="00E20881">
      <w:pPr>
        <w:spacing w:line="360" w:lineRule="auto"/>
        <w:jc w:val="both"/>
        <w:rPr>
          <w:rFonts w:ascii="Arial" w:hAnsi="Arial" w:cs="Arial"/>
          <w:iCs/>
          <w:sz w:val="22"/>
          <w:szCs w:val="22"/>
        </w:rPr>
      </w:pPr>
      <w:r w:rsidRPr="001671BA">
        <w:rPr>
          <w:rFonts w:ascii="Arial" w:hAnsi="Arial" w:cs="Arial"/>
          <w:iCs/>
          <w:sz w:val="22"/>
          <w:szCs w:val="22"/>
        </w:rPr>
        <w:t>Der Kläger ist Schauspieler und stellte in der vom ZDF ausgestrahlten und von der Beklagten im Auftrag des Fernsehsenders produzierten Krimiserie „Der Alte“ 18 Jahre lang den Kommissar „Axel Richter“ dar. Die Parteien schlossen jeweils sog. „Mitarbeiterverträge“ bzw. „Schauspielerverträge“ ab, die sich auf einzelne Folgen oder auf die in einem Kalenderjahr produzierten Folgen bezogen. Zuletzt wurde der Kläger durch Vertrag vom 13./16. Oktober 2014 in der Zeit bis zum 18. November 2014 für insgesamt 16 Drehtage zur Produktion der Folgen Nr. 391 und 392 verpflichtet. Der Kläger hat die Auffassung vertreten, die Befristung in dem zuletzt geschlossenen Arbeitsvertrag sei mangels Sachgrunds unwirksam; außerdem liege eine unzul</w:t>
      </w:r>
      <w:r>
        <w:rPr>
          <w:rFonts w:ascii="Arial" w:hAnsi="Arial" w:cs="Arial"/>
          <w:iCs/>
          <w:sz w:val="22"/>
          <w:szCs w:val="22"/>
        </w:rPr>
        <w:t>ässige „Kettenbefristung“ vor.</w:t>
      </w:r>
    </w:p>
    <w:p w:rsidR="001671BA" w:rsidRDefault="001671BA" w:rsidP="00E20881">
      <w:pPr>
        <w:spacing w:line="360" w:lineRule="auto"/>
        <w:jc w:val="both"/>
        <w:rPr>
          <w:rFonts w:ascii="Arial" w:hAnsi="Arial" w:cs="Arial"/>
          <w:iCs/>
          <w:sz w:val="22"/>
          <w:szCs w:val="22"/>
        </w:rPr>
      </w:pPr>
    </w:p>
    <w:p w:rsidR="001671BA" w:rsidRDefault="001671BA" w:rsidP="00E20881">
      <w:pPr>
        <w:spacing w:line="360" w:lineRule="auto"/>
        <w:jc w:val="both"/>
        <w:rPr>
          <w:rFonts w:ascii="Arial" w:hAnsi="Arial" w:cs="Arial"/>
          <w:iCs/>
          <w:sz w:val="22"/>
          <w:szCs w:val="22"/>
        </w:rPr>
      </w:pPr>
      <w:r w:rsidRPr="001671BA">
        <w:rPr>
          <w:rFonts w:ascii="Arial" w:hAnsi="Arial" w:cs="Arial"/>
          <w:iCs/>
          <w:sz w:val="22"/>
          <w:szCs w:val="22"/>
        </w:rPr>
        <w:t>Die Vorinstanzen haben die Befristungskontrollklage abgewiesen. Die Revision des Klägers hatte vor dem Siebten Senat des Bundesarbeitsgerichts keinen Erfolg. Die Befristung des mit dem Kläger zuletzt geschlossenen Vertrags vom 13./16. Oktober 2014 ist nach § 14 Abs. 1 Satz 2 Nr. 4 TzBfG durch die Eigenart der Arbeitslei</w:t>
      </w:r>
      <w:r>
        <w:rPr>
          <w:rFonts w:ascii="Arial" w:hAnsi="Arial" w:cs="Arial"/>
          <w:iCs/>
          <w:sz w:val="22"/>
          <w:szCs w:val="22"/>
        </w:rPr>
        <w:t>stung sachlich gerechtfertigt.</w:t>
      </w:r>
    </w:p>
    <w:p w:rsidR="001671BA" w:rsidRDefault="001671BA" w:rsidP="00E20881">
      <w:pPr>
        <w:spacing w:line="360" w:lineRule="auto"/>
        <w:jc w:val="both"/>
        <w:rPr>
          <w:rFonts w:ascii="Arial" w:hAnsi="Arial" w:cs="Arial"/>
          <w:iCs/>
          <w:sz w:val="22"/>
          <w:szCs w:val="22"/>
        </w:rPr>
      </w:pPr>
    </w:p>
    <w:p w:rsidR="001671BA" w:rsidRDefault="001671BA" w:rsidP="00E20881">
      <w:pPr>
        <w:spacing w:line="360" w:lineRule="auto"/>
        <w:jc w:val="both"/>
        <w:rPr>
          <w:rFonts w:ascii="Arial" w:hAnsi="Arial" w:cs="Arial"/>
          <w:iCs/>
          <w:sz w:val="22"/>
          <w:szCs w:val="22"/>
        </w:rPr>
      </w:pPr>
      <w:r w:rsidRPr="001671BA">
        <w:rPr>
          <w:rFonts w:ascii="Arial" w:hAnsi="Arial" w:cs="Arial"/>
          <w:iCs/>
          <w:sz w:val="22"/>
          <w:szCs w:val="22"/>
        </w:rPr>
        <w:t xml:space="preserve">Durch den in § 14 Abs. 1 Satz 2 Nr. 4 TzBfG geregelten Sachgrund soll die Befristung von Arbeitsverhältnissen ua. in dem durch die Kunstfreiheit (Art. 5 Abs. 3 GG) geprägten </w:t>
      </w:r>
      <w:r w:rsidRPr="001671BA">
        <w:rPr>
          <w:rFonts w:ascii="Arial" w:hAnsi="Arial" w:cs="Arial"/>
          <w:iCs/>
          <w:sz w:val="22"/>
          <w:szCs w:val="22"/>
        </w:rPr>
        <w:lastRenderedPageBreak/>
        <w:t>Gestaltungsinteresse des Arbeitgebers ermöglicht werden. Bei der gebotenen verfassungskonformen Auslegung und Anwendung des Sachgrunds in § 14 Abs. 1 Satz 2 Nr. 4 TzBfG darf aber nicht allein die Kunstfreiheit Beachtung finden. Vielmehr ist auch dem nach Art. 12 Abs. 1 GG zu gewährleistenden Mindestbestandsschutz des künstlerisch tätigen Arbeitnehmers Rechnung zu tragen. Dies gebietet eine Abwägung der beiderseitigen Belange, bei der auch das Bestandsschutzinteresse des Arbeitnehmers angemessen Berücksichtigung finden muss. Die Interessenabwägung ist Bestandteil der Sachgrundprüfung nach § 14</w:t>
      </w:r>
      <w:r>
        <w:rPr>
          <w:rFonts w:ascii="Arial" w:hAnsi="Arial" w:cs="Arial"/>
          <w:iCs/>
          <w:sz w:val="22"/>
          <w:szCs w:val="22"/>
        </w:rPr>
        <w:t xml:space="preserve"> Abs. 1 Satz 2 Nr. 4 TzBfG.</w:t>
      </w:r>
    </w:p>
    <w:p w:rsidR="001671BA" w:rsidRDefault="001671BA" w:rsidP="00E20881">
      <w:pPr>
        <w:spacing w:line="360" w:lineRule="auto"/>
        <w:jc w:val="both"/>
        <w:rPr>
          <w:rFonts w:ascii="Arial" w:hAnsi="Arial" w:cs="Arial"/>
          <w:iCs/>
          <w:sz w:val="22"/>
          <w:szCs w:val="22"/>
        </w:rPr>
      </w:pPr>
    </w:p>
    <w:p w:rsidR="001671BA" w:rsidRDefault="001671BA" w:rsidP="00E20881">
      <w:pPr>
        <w:spacing w:line="360" w:lineRule="auto"/>
        <w:jc w:val="both"/>
        <w:rPr>
          <w:rFonts w:ascii="Arial" w:hAnsi="Arial" w:cs="Arial"/>
          <w:iCs/>
          <w:sz w:val="22"/>
          <w:szCs w:val="22"/>
        </w:rPr>
      </w:pPr>
      <w:r w:rsidRPr="001671BA">
        <w:rPr>
          <w:rFonts w:ascii="Arial" w:hAnsi="Arial" w:cs="Arial"/>
          <w:iCs/>
          <w:sz w:val="22"/>
          <w:szCs w:val="22"/>
        </w:rPr>
        <w:t xml:space="preserve">Die Befristungskontrollklage hatte danach keinen Erfolg. Die Entscheidung der Beklagten, die Rolle des Klägers nur befristet zu besetzen, beruht auf künstlerischen Erwägungen, die von der Beklagten umgesetzt wurden. Die langjährige Beschäftigung des Klägers in der Rolle des Kommissars „Axel Richter“ in der Krimiserie „Der Alte“ überwiegt nicht das Interesse an einer kurzfristig möglichen Fortentwicklung des Formats durch die Streichung der vom Kläger bekleideten, im Kernbereich des künstlerischen Konzepts liegenden und die Serie mitprägenden Rolle. </w:t>
      </w:r>
    </w:p>
    <w:p w:rsidR="006568BA" w:rsidRDefault="006568BA" w:rsidP="00E20881">
      <w:pPr>
        <w:spacing w:line="360" w:lineRule="auto"/>
        <w:jc w:val="both"/>
        <w:rPr>
          <w:rFonts w:ascii="Arial" w:hAnsi="Arial" w:cs="Arial"/>
          <w:iCs/>
          <w:sz w:val="22"/>
          <w:szCs w:val="22"/>
        </w:rPr>
      </w:pPr>
    </w:p>
    <w:p w:rsidR="008A3148" w:rsidRPr="001671BA" w:rsidRDefault="001671BA" w:rsidP="00E20881">
      <w:pPr>
        <w:spacing w:line="360" w:lineRule="auto"/>
        <w:jc w:val="both"/>
        <w:rPr>
          <w:rFonts w:ascii="Arial" w:hAnsi="Arial" w:cs="Arial"/>
          <w:iCs/>
          <w:sz w:val="22"/>
          <w:szCs w:val="22"/>
        </w:rPr>
      </w:pPr>
      <w:r w:rsidRPr="001671BA">
        <w:rPr>
          <w:rFonts w:ascii="Arial" w:hAnsi="Arial" w:cs="Arial"/>
          <w:iCs/>
          <w:sz w:val="22"/>
          <w:szCs w:val="22"/>
        </w:rPr>
        <w:t>Das Bundesarbeitsgericht hat am selben Tag - wie die Vorinstanzen - die gegen die Beendigung des Arbeitsverhältnisses aufgrund Befristung gerichtete Klage eines weiteren Schauspielers abgewiesen, der 28 Jahre lang die Rolle des Kommissars „Werner Riedmann“ in der Krimiserie „Der Alte“ besetzte.</w:t>
      </w:r>
    </w:p>
    <w:p w:rsidR="003433BD" w:rsidRDefault="003433BD" w:rsidP="00E20881">
      <w:pPr>
        <w:spacing w:line="360" w:lineRule="auto"/>
        <w:jc w:val="both"/>
        <w:rPr>
          <w:rFonts w:ascii="Arial" w:hAnsi="Arial" w:cs="Arial"/>
          <w:i/>
          <w:iCs/>
          <w:sz w:val="22"/>
          <w:szCs w:val="22"/>
        </w:rPr>
      </w:pPr>
    </w:p>
    <w:p w:rsidR="006144A3" w:rsidRDefault="006144A3" w:rsidP="00E20881">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E20881" w:rsidRPr="006568BA" w:rsidRDefault="00E20881" w:rsidP="00E20881">
      <w:pPr>
        <w:spacing w:line="360" w:lineRule="auto"/>
        <w:jc w:val="both"/>
        <w:rPr>
          <w:rFonts w:ascii="Arial" w:hAnsi="Arial" w:cs="Arial"/>
          <w:sz w:val="22"/>
          <w:szCs w:val="22"/>
        </w:rPr>
      </w:pPr>
    </w:p>
    <w:p w:rsidR="00E20881" w:rsidRPr="006568BA" w:rsidRDefault="00E20881" w:rsidP="00E20881">
      <w:pPr>
        <w:spacing w:line="360" w:lineRule="auto"/>
        <w:jc w:val="both"/>
        <w:rPr>
          <w:rFonts w:ascii="Arial" w:hAnsi="Arial" w:cs="Arial"/>
          <w:sz w:val="22"/>
          <w:szCs w:val="22"/>
        </w:rPr>
      </w:pPr>
    </w:p>
    <w:p w:rsidR="00E20881" w:rsidRPr="00F743BD" w:rsidRDefault="00E20881" w:rsidP="00E20881">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E20881" w:rsidRPr="00F743BD" w:rsidRDefault="00E20881" w:rsidP="00E20881">
      <w:pPr>
        <w:spacing w:line="220" w:lineRule="atLeast"/>
        <w:ind w:firstLine="708"/>
        <w:rPr>
          <w:rFonts w:ascii="Arial" w:hAnsi="Arial" w:cs="Arial"/>
          <w:sz w:val="20"/>
          <w:lang w:eastAsia="de-DE"/>
        </w:rPr>
      </w:pPr>
    </w:p>
    <w:p w:rsidR="00E20881" w:rsidRPr="00F743BD" w:rsidRDefault="00E20881" w:rsidP="00E20881">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E20881" w:rsidRPr="00F743BD" w:rsidRDefault="00E20881" w:rsidP="00E20881">
      <w:pPr>
        <w:spacing w:line="220" w:lineRule="atLeast"/>
        <w:rPr>
          <w:rFonts w:ascii="Arial" w:eastAsia="MS Mincho" w:hAnsi="Arial" w:cs="Arial"/>
          <w:sz w:val="20"/>
          <w:lang w:eastAsia="de-DE"/>
        </w:rPr>
      </w:pPr>
    </w:p>
    <w:p w:rsidR="00E20881" w:rsidRPr="00F743BD" w:rsidRDefault="00E20881" w:rsidP="00E20881">
      <w:pPr>
        <w:spacing w:line="220" w:lineRule="atLeast"/>
        <w:rPr>
          <w:rFonts w:ascii="Arial" w:eastAsia="MS Mincho" w:hAnsi="Arial" w:cs="Arial"/>
          <w:sz w:val="20"/>
          <w:lang w:eastAsia="de-DE"/>
        </w:rPr>
      </w:pPr>
    </w:p>
    <w:p w:rsidR="00E20881" w:rsidRPr="00F743BD" w:rsidRDefault="00E20881" w:rsidP="00E20881">
      <w:pPr>
        <w:rPr>
          <w:rFonts w:ascii="Arial" w:hAnsi="Arial" w:cs="Arial"/>
          <w:sz w:val="20"/>
          <w:szCs w:val="20"/>
          <w:lang w:eastAsia="de-DE"/>
        </w:rPr>
      </w:pPr>
      <w:r w:rsidRPr="00F743BD">
        <w:rPr>
          <w:rFonts w:ascii="Arial" w:hAnsi="Arial" w:cs="Arial"/>
          <w:sz w:val="20"/>
          <w:szCs w:val="20"/>
          <w:lang w:eastAsia="de-DE"/>
        </w:rPr>
        <w:t>Michael Henn</w:t>
      </w:r>
    </w:p>
    <w:p w:rsidR="00E20881" w:rsidRPr="00F743BD" w:rsidRDefault="00E20881" w:rsidP="00E20881">
      <w:pPr>
        <w:rPr>
          <w:rFonts w:ascii="Arial" w:hAnsi="Arial" w:cs="Arial"/>
          <w:sz w:val="20"/>
          <w:szCs w:val="20"/>
          <w:lang w:eastAsia="de-DE"/>
        </w:rPr>
      </w:pPr>
      <w:r w:rsidRPr="00F743BD">
        <w:rPr>
          <w:rFonts w:ascii="Arial" w:hAnsi="Arial" w:cs="Arial"/>
          <w:sz w:val="20"/>
          <w:szCs w:val="20"/>
          <w:lang w:eastAsia="de-DE"/>
        </w:rPr>
        <w:t>Rechtsanwalt/</w:t>
      </w:r>
    </w:p>
    <w:p w:rsidR="00E20881" w:rsidRPr="00F743BD" w:rsidRDefault="00E20881" w:rsidP="00E20881">
      <w:pPr>
        <w:rPr>
          <w:rFonts w:ascii="Arial" w:hAnsi="Arial" w:cs="Arial"/>
          <w:sz w:val="20"/>
          <w:szCs w:val="20"/>
          <w:lang w:eastAsia="de-DE"/>
        </w:rPr>
      </w:pPr>
      <w:r w:rsidRPr="00F743BD">
        <w:rPr>
          <w:rFonts w:ascii="Arial" w:hAnsi="Arial" w:cs="Arial"/>
          <w:sz w:val="20"/>
          <w:szCs w:val="20"/>
          <w:lang w:eastAsia="de-DE"/>
        </w:rPr>
        <w:t>Fachanwalt für Arbeitsrecht/</w:t>
      </w:r>
    </w:p>
    <w:p w:rsidR="00E20881" w:rsidRPr="00F743BD" w:rsidRDefault="00E20881" w:rsidP="00E20881">
      <w:pPr>
        <w:rPr>
          <w:rFonts w:ascii="Arial" w:hAnsi="Arial" w:cs="Arial"/>
          <w:sz w:val="20"/>
          <w:szCs w:val="20"/>
          <w:lang w:eastAsia="de-DE"/>
        </w:rPr>
      </w:pPr>
      <w:r w:rsidRPr="00F743BD">
        <w:rPr>
          <w:rFonts w:ascii="Arial" w:hAnsi="Arial" w:cs="Arial"/>
          <w:sz w:val="20"/>
          <w:szCs w:val="20"/>
          <w:lang w:eastAsia="de-DE"/>
        </w:rPr>
        <w:t>Fachanwalt für Erbrecht</w:t>
      </w:r>
    </w:p>
    <w:p w:rsidR="00E20881" w:rsidRPr="00F743BD" w:rsidRDefault="00E20881" w:rsidP="00E20881">
      <w:pPr>
        <w:rPr>
          <w:rFonts w:ascii="Arial" w:hAnsi="Arial" w:cs="Arial"/>
          <w:sz w:val="20"/>
          <w:szCs w:val="20"/>
          <w:lang w:eastAsia="de-DE"/>
        </w:rPr>
      </w:pPr>
      <w:r w:rsidRPr="00F743BD">
        <w:rPr>
          <w:rFonts w:ascii="Arial" w:hAnsi="Arial" w:cs="Arial"/>
          <w:sz w:val="20"/>
          <w:szCs w:val="20"/>
          <w:lang w:eastAsia="de-DE"/>
        </w:rPr>
        <w:t xml:space="preserve">VDAA - Präsident </w:t>
      </w:r>
    </w:p>
    <w:p w:rsidR="00E20881" w:rsidRPr="00F743BD" w:rsidRDefault="00E20881" w:rsidP="00E20881">
      <w:pPr>
        <w:rPr>
          <w:rFonts w:ascii="Arial" w:hAnsi="Arial" w:cs="Arial"/>
          <w:sz w:val="20"/>
          <w:szCs w:val="20"/>
          <w:lang w:eastAsia="de-DE"/>
        </w:rPr>
      </w:pPr>
      <w:r>
        <w:rPr>
          <w:rFonts w:ascii="Arial" w:hAnsi="Arial" w:cs="Arial"/>
          <w:sz w:val="20"/>
          <w:szCs w:val="20"/>
          <w:lang w:eastAsia="de-DE"/>
        </w:rPr>
        <w:t>c/o Rechtsanwälte Dr. Gaupp &amp; Coll.</w:t>
      </w:r>
    </w:p>
    <w:p w:rsidR="00E20881" w:rsidRPr="00F743BD" w:rsidRDefault="00E20881" w:rsidP="00E20881">
      <w:pPr>
        <w:rPr>
          <w:rFonts w:ascii="Arial" w:hAnsi="Arial" w:cs="Arial"/>
          <w:sz w:val="20"/>
          <w:szCs w:val="20"/>
          <w:lang w:eastAsia="de-DE"/>
        </w:rPr>
      </w:pPr>
      <w:r>
        <w:rPr>
          <w:rFonts w:ascii="Arial" w:hAnsi="Arial" w:cs="Arial"/>
          <w:sz w:val="20"/>
          <w:szCs w:val="20"/>
          <w:lang w:eastAsia="de-DE"/>
        </w:rPr>
        <w:t>Kronprinzstraße 14</w:t>
      </w:r>
    </w:p>
    <w:p w:rsidR="00E20881" w:rsidRPr="00F743BD" w:rsidRDefault="00E20881" w:rsidP="00E20881">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E20881" w:rsidRPr="00F743BD" w:rsidRDefault="00E20881" w:rsidP="00E20881">
      <w:pPr>
        <w:rPr>
          <w:rFonts w:ascii="Arial" w:hAnsi="Arial" w:cs="Arial"/>
          <w:sz w:val="20"/>
          <w:szCs w:val="20"/>
          <w:lang w:eastAsia="de-DE"/>
        </w:rPr>
      </w:pPr>
    </w:p>
    <w:p w:rsidR="00E20881" w:rsidRPr="00137886" w:rsidRDefault="00E20881" w:rsidP="00E20881">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E20881" w:rsidRPr="00137886" w:rsidRDefault="00E20881" w:rsidP="00E20881">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E20881" w:rsidRPr="00E20881" w:rsidRDefault="00E20881" w:rsidP="00E20881">
      <w:pPr>
        <w:spacing w:line="360" w:lineRule="auto"/>
        <w:jc w:val="both"/>
        <w:rPr>
          <w:rFonts w:ascii="Arial" w:hAnsi="Arial" w:cs="Arial"/>
          <w:i/>
          <w:iCs/>
          <w:sz w:val="22"/>
          <w:szCs w:val="22"/>
        </w:rPr>
      </w:pPr>
    </w:p>
    <w:sectPr w:rsidR="00E20881" w:rsidRPr="00E20881">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06" w:rsidRDefault="00577506" w:rsidP="000D1A95">
      <w:r>
        <w:separator/>
      </w:r>
    </w:p>
  </w:endnote>
  <w:endnote w:type="continuationSeparator" w:id="0">
    <w:p w:rsidR="00577506" w:rsidRDefault="00577506"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06" w:rsidRDefault="00577506" w:rsidP="000D1A95">
      <w:r>
        <w:separator/>
      </w:r>
    </w:p>
  </w:footnote>
  <w:footnote w:type="continuationSeparator" w:id="0">
    <w:p w:rsidR="00577506" w:rsidRDefault="00577506"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F1B" w:rsidRPr="00AB48CE" w:rsidRDefault="00DB7F1B" w:rsidP="00DB7F1B">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depesche 0</w:t>
    </w:r>
    <w:r>
      <w:rPr>
        <w:rFonts w:ascii="Arial" w:hAnsi="Arial" w:cs="Arial"/>
        <w:b/>
        <w:bCs/>
        <w:sz w:val="28"/>
        <w:szCs w:val="28"/>
        <w:lang w:eastAsia="de-DE"/>
      </w:rPr>
      <w:t>9</w:t>
    </w:r>
    <w:r w:rsidRPr="00AB48CE">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7AE"/>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103934"/>
    <w:rsid w:val="0010524B"/>
    <w:rsid w:val="00106E7A"/>
    <w:rsid w:val="00107220"/>
    <w:rsid w:val="00126E71"/>
    <w:rsid w:val="00126F74"/>
    <w:rsid w:val="00131A8B"/>
    <w:rsid w:val="00131D16"/>
    <w:rsid w:val="001325D5"/>
    <w:rsid w:val="0013280C"/>
    <w:rsid w:val="00135CD9"/>
    <w:rsid w:val="00137886"/>
    <w:rsid w:val="001378F9"/>
    <w:rsid w:val="00137E59"/>
    <w:rsid w:val="00140187"/>
    <w:rsid w:val="0014423C"/>
    <w:rsid w:val="00153D2F"/>
    <w:rsid w:val="001552C0"/>
    <w:rsid w:val="00157224"/>
    <w:rsid w:val="001653E2"/>
    <w:rsid w:val="00165956"/>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B6E"/>
    <w:rsid w:val="001C2F3E"/>
    <w:rsid w:val="001D0D3D"/>
    <w:rsid w:val="001D21F3"/>
    <w:rsid w:val="001E06CE"/>
    <w:rsid w:val="001E4458"/>
    <w:rsid w:val="001E66EC"/>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F0A0E"/>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FB1"/>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41990"/>
    <w:rsid w:val="00441AE7"/>
    <w:rsid w:val="00441C67"/>
    <w:rsid w:val="004508F4"/>
    <w:rsid w:val="00451927"/>
    <w:rsid w:val="00464060"/>
    <w:rsid w:val="00466151"/>
    <w:rsid w:val="00472AF6"/>
    <w:rsid w:val="00472FAF"/>
    <w:rsid w:val="00474F10"/>
    <w:rsid w:val="00475B23"/>
    <w:rsid w:val="00483A9A"/>
    <w:rsid w:val="00485189"/>
    <w:rsid w:val="004867DD"/>
    <w:rsid w:val="004B02E7"/>
    <w:rsid w:val="004B0569"/>
    <w:rsid w:val="004B15E1"/>
    <w:rsid w:val="004C19BB"/>
    <w:rsid w:val="004D3E0D"/>
    <w:rsid w:val="004D4A28"/>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BFB"/>
    <w:rsid w:val="00572F8D"/>
    <w:rsid w:val="0057349E"/>
    <w:rsid w:val="0057479D"/>
    <w:rsid w:val="00577506"/>
    <w:rsid w:val="00580F57"/>
    <w:rsid w:val="0058407D"/>
    <w:rsid w:val="005867D1"/>
    <w:rsid w:val="00596F6E"/>
    <w:rsid w:val="005977A1"/>
    <w:rsid w:val="005A7AE6"/>
    <w:rsid w:val="005B10E8"/>
    <w:rsid w:val="005B3053"/>
    <w:rsid w:val="005B49EA"/>
    <w:rsid w:val="005B57EB"/>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4BC4"/>
    <w:rsid w:val="0065602E"/>
    <w:rsid w:val="006568BA"/>
    <w:rsid w:val="00663600"/>
    <w:rsid w:val="00665A19"/>
    <w:rsid w:val="0066655D"/>
    <w:rsid w:val="00670ACE"/>
    <w:rsid w:val="00675FD1"/>
    <w:rsid w:val="00677FEF"/>
    <w:rsid w:val="006842DB"/>
    <w:rsid w:val="00685A19"/>
    <w:rsid w:val="006A1523"/>
    <w:rsid w:val="006A296D"/>
    <w:rsid w:val="006A4E52"/>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15D"/>
    <w:rsid w:val="007F39DA"/>
    <w:rsid w:val="007F3D28"/>
    <w:rsid w:val="007F637D"/>
    <w:rsid w:val="007F6689"/>
    <w:rsid w:val="008008C6"/>
    <w:rsid w:val="00807815"/>
    <w:rsid w:val="00811295"/>
    <w:rsid w:val="008116D2"/>
    <w:rsid w:val="0081290F"/>
    <w:rsid w:val="00812E71"/>
    <w:rsid w:val="00814AF4"/>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D55"/>
    <w:rsid w:val="008A3148"/>
    <w:rsid w:val="008A47CF"/>
    <w:rsid w:val="008A570F"/>
    <w:rsid w:val="008A7152"/>
    <w:rsid w:val="008B06D2"/>
    <w:rsid w:val="008B1F44"/>
    <w:rsid w:val="008B6265"/>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6108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DB5"/>
    <w:rsid w:val="009C4525"/>
    <w:rsid w:val="009C5096"/>
    <w:rsid w:val="009C681F"/>
    <w:rsid w:val="009D1073"/>
    <w:rsid w:val="009D46EB"/>
    <w:rsid w:val="009E28B7"/>
    <w:rsid w:val="009E31CA"/>
    <w:rsid w:val="009E6483"/>
    <w:rsid w:val="009F01A9"/>
    <w:rsid w:val="009F1222"/>
    <w:rsid w:val="009F75BC"/>
    <w:rsid w:val="00A00BCC"/>
    <w:rsid w:val="00A01C41"/>
    <w:rsid w:val="00A05A42"/>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6099"/>
    <w:rsid w:val="00AB412A"/>
    <w:rsid w:val="00AB48CE"/>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0C50"/>
    <w:rsid w:val="00B0115F"/>
    <w:rsid w:val="00B01FED"/>
    <w:rsid w:val="00B06ECD"/>
    <w:rsid w:val="00B07D0C"/>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4279"/>
    <w:rsid w:val="00B954C2"/>
    <w:rsid w:val="00B96208"/>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3715"/>
    <w:rsid w:val="00C16E41"/>
    <w:rsid w:val="00C179BC"/>
    <w:rsid w:val="00C22A04"/>
    <w:rsid w:val="00C24CAD"/>
    <w:rsid w:val="00C2510D"/>
    <w:rsid w:val="00C354B2"/>
    <w:rsid w:val="00C37022"/>
    <w:rsid w:val="00C41981"/>
    <w:rsid w:val="00C4464B"/>
    <w:rsid w:val="00C475CB"/>
    <w:rsid w:val="00C50107"/>
    <w:rsid w:val="00C513FD"/>
    <w:rsid w:val="00C52328"/>
    <w:rsid w:val="00C56FDB"/>
    <w:rsid w:val="00C6639E"/>
    <w:rsid w:val="00C66E9F"/>
    <w:rsid w:val="00C67FA9"/>
    <w:rsid w:val="00C7244D"/>
    <w:rsid w:val="00C737A5"/>
    <w:rsid w:val="00C86C2C"/>
    <w:rsid w:val="00C872BB"/>
    <w:rsid w:val="00C90FC4"/>
    <w:rsid w:val="00C932A7"/>
    <w:rsid w:val="00CA18D1"/>
    <w:rsid w:val="00CA342D"/>
    <w:rsid w:val="00CA5210"/>
    <w:rsid w:val="00CA65D8"/>
    <w:rsid w:val="00CB5463"/>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F40C7"/>
    <w:rsid w:val="00CF4613"/>
    <w:rsid w:val="00CF6F8B"/>
    <w:rsid w:val="00D01467"/>
    <w:rsid w:val="00D066CA"/>
    <w:rsid w:val="00D1450A"/>
    <w:rsid w:val="00D166AD"/>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21E2"/>
    <w:rsid w:val="00D9349C"/>
    <w:rsid w:val="00D94260"/>
    <w:rsid w:val="00D9686F"/>
    <w:rsid w:val="00D9700A"/>
    <w:rsid w:val="00D978D6"/>
    <w:rsid w:val="00DA253D"/>
    <w:rsid w:val="00DA2F85"/>
    <w:rsid w:val="00DA5DB2"/>
    <w:rsid w:val="00DB07E0"/>
    <w:rsid w:val="00DB08F9"/>
    <w:rsid w:val="00DB4EAF"/>
    <w:rsid w:val="00DB7F1B"/>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0881"/>
    <w:rsid w:val="00E24FAF"/>
    <w:rsid w:val="00E26D0D"/>
    <w:rsid w:val="00E32B45"/>
    <w:rsid w:val="00E33A49"/>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9D5DC3-7A7D-486B-8D4D-29073FB9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53209">
      <w:marLeft w:val="0"/>
      <w:marRight w:val="0"/>
      <w:marTop w:val="0"/>
      <w:marBottom w:val="0"/>
      <w:divBdr>
        <w:top w:val="none" w:sz="0" w:space="0" w:color="auto"/>
        <w:left w:val="none" w:sz="0" w:space="0" w:color="auto"/>
        <w:bottom w:val="none" w:sz="0" w:space="0" w:color="auto"/>
        <w:right w:val="none" w:sz="0" w:space="0" w:color="auto"/>
      </w:divBdr>
      <w:divsChild>
        <w:div w:id="1860853210">
          <w:marLeft w:val="0"/>
          <w:marRight w:val="0"/>
          <w:marTop w:val="0"/>
          <w:marBottom w:val="0"/>
          <w:divBdr>
            <w:top w:val="none" w:sz="0" w:space="0" w:color="auto"/>
            <w:left w:val="none" w:sz="0" w:space="0" w:color="auto"/>
            <w:bottom w:val="none" w:sz="0" w:space="0" w:color="auto"/>
            <w:right w:val="none" w:sz="0" w:space="0" w:color="auto"/>
          </w:divBdr>
        </w:div>
      </w:divsChild>
    </w:div>
    <w:div w:id="1860853211">
      <w:marLeft w:val="0"/>
      <w:marRight w:val="0"/>
      <w:marTop w:val="0"/>
      <w:marBottom w:val="0"/>
      <w:divBdr>
        <w:top w:val="none" w:sz="0" w:space="0" w:color="auto"/>
        <w:left w:val="none" w:sz="0" w:space="0" w:color="auto"/>
        <w:bottom w:val="none" w:sz="0" w:space="0" w:color="auto"/>
        <w:right w:val="none" w:sz="0" w:space="0" w:color="auto"/>
      </w:divBdr>
    </w:div>
    <w:div w:id="1860853212">
      <w:marLeft w:val="0"/>
      <w:marRight w:val="0"/>
      <w:marTop w:val="0"/>
      <w:marBottom w:val="0"/>
      <w:divBdr>
        <w:top w:val="none" w:sz="0" w:space="0" w:color="auto"/>
        <w:left w:val="none" w:sz="0" w:space="0" w:color="auto"/>
        <w:bottom w:val="none" w:sz="0" w:space="0" w:color="auto"/>
        <w:right w:val="none" w:sz="0" w:space="0" w:color="auto"/>
      </w:divBdr>
    </w:div>
    <w:div w:id="1860853213">
      <w:marLeft w:val="0"/>
      <w:marRight w:val="0"/>
      <w:marTop w:val="0"/>
      <w:marBottom w:val="0"/>
      <w:divBdr>
        <w:top w:val="none" w:sz="0" w:space="0" w:color="auto"/>
        <w:left w:val="none" w:sz="0" w:space="0" w:color="auto"/>
        <w:bottom w:val="none" w:sz="0" w:space="0" w:color="auto"/>
        <w:right w:val="none" w:sz="0" w:space="0" w:color="auto"/>
      </w:divBdr>
      <w:divsChild>
        <w:div w:id="1860853214">
          <w:marLeft w:val="0"/>
          <w:marRight w:val="0"/>
          <w:marTop w:val="0"/>
          <w:marBottom w:val="0"/>
          <w:divBdr>
            <w:top w:val="none" w:sz="0" w:space="0" w:color="auto"/>
            <w:left w:val="none" w:sz="0" w:space="0" w:color="auto"/>
            <w:bottom w:val="none" w:sz="0" w:space="0" w:color="auto"/>
            <w:right w:val="none" w:sz="0" w:space="0" w:color="auto"/>
          </w:divBdr>
        </w:div>
      </w:divsChild>
    </w:div>
    <w:div w:id="1860853215">
      <w:marLeft w:val="0"/>
      <w:marRight w:val="0"/>
      <w:marTop w:val="0"/>
      <w:marBottom w:val="0"/>
      <w:divBdr>
        <w:top w:val="none" w:sz="0" w:space="0" w:color="auto"/>
        <w:left w:val="none" w:sz="0" w:space="0" w:color="auto"/>
        <w:bottom w:val="none" w:sz="0" w:space="0" w:color="auto"/>
        <w:right w:val="none" w:sz="0" w:space="0" w:color="auto"/>
      </w:divBdr>
      <w:divsChild>
        <w:div w:id="1860853376">
          <w:marLeft w:val="0"/>
          <w:marRight w:val="0"/>
          <w:marTop w:val="0"/>
          <w:marBottom w:val="0"/>
          <w:divBdr>
            <w:top w:val="none" w:sz="0" w:space="0" w:color="auto"/>
            <w:left w:val="none" w:sz="0" w:space="0" w:color="auto"/>
            <w:bottom w:val="none" w:sz="0" w:space="0" w:color="auto"/>
            <w:right w:val="none" w:sz="0" w:space="0" w:color="auto"/>
          </w:divBdr>
        </w:div>
      </w:divsChild>
    </w:div>
    <w:div w:id="1860853216">
      <w:marLeft w:val="0"/>
      <w:marRight w:val="0"/>
      <w:marTop w:val="0"/>
      <w:marBottom w:val="0"/>
      <w:divBdr>
        <w:top w:val="none" w:sz="0" w:space="0" w:color="auto"/>
        <w:left w:val="none" w:sz="0" w:space="0" w:color="auto"/>
        <w:bottom w:val="none" w:sz="0" w:space="0" w:color="auto"/>
        <w:right w:val="none" w:sz="0" w:space="0" w:color="auto"/>
      </w:divBdr>
      <w:divsChild>
        <w:div w:id="1860853374">
          <w:marLeft w:val="0"/>
          <w:marRight w:val="0"/>
          <w:marTop w:val="0"/>
          <w:marBottom w:val="0"/>
          <w:divBdr>
            <w:top w:val="none" w:sz="0" w:space="0" w:color="auto"/>
            <w:left w:val="none" w:sz="0" w:space="0" w:color="auto"/>
            <w:bottom w:val="none" w:sz="0" w:space="0" w:color="auto"/>
            <w:right w:val="none" w:sz="0" w:space="0" w:color="auto"/>
          </w:divBdr>
        </w:div>
      </w:divsChild>
    </w:div>
    <w:div w:id="1860853217">
      <w:marLeft w:val="0"/>
      <w:marRight w:val="0"/>
      <w:marTop w:val="0"/>
      <w:marBottom w:val="0"/>
      <w:divBdr>
        <w:top w:val="none" w:sz="0" w:space="0" w:color="auto"/>
        <w:left w:val="none" w:sz="0" w:space="0" w:color="auto"/>
        <w:bottom w:val="none" w:sz="0" w:space="0" w:color="auto"/>
        <w:right w:val="none" w:sz="0" w:space="0" w:color="auto"/>
      </w:divBdr>
    </w:div>
    <w:div w:id="1860853218">
      <w:marLeft w:val="0"/>
      <w:marRight w:val="0"/>
      <w:marTop w:val="0"/>
      <w:marBottom w:val="0"/>
      <w:divBdr>
        <w:top w:val="none" w:sz="0" w:space="0" w:color="auto"/>
        <w:left w:val="none" w:sz="0" w:space="0" w:color="auto"/>
        <w:bottom w:val="none" w:sz="0" w:space="0" w:color="auto"/>
        <w:right w:val="none" w:sz="0" w:space="0" w:color="auto"/>
      </w:divBdr>
    </w:div>
    <w:div w:id="1860853219">
      <w:marLeft w:val="0"/>
      <w:marRight w:val="0"/>
      <w:marTop w:val="0"/>
      <w:marBottom w:val="0"/>
      <w:divBdr>
        <w:top w:val="none" w:sz="0" w:space="0" w:color="auto"/>
        <w:left w:val="none" w:sz="0" w:space="0" w:color="auto"/>
        <w:bottom w:val="none" w:sz="0" w:space="0" w:color="auto"/>
        <w:right w:val="none" w:sz="0" w:space="0" w:color="auto"/>
      </w:divBdr>
    </w:div>
    <w:div w:id="1860853220">
      <w:marLeft w:val="0"/>
      <w:marRight w:val="0"/>
      <w:marTop w:val="0"/>
      <w:marBottom w:val="0"/>
      <w:divBdr>
        <w:top w:val="none" w:sz="0" w:space="0" w:color="auto"/>
        <w:left w:val="none" w:sz="0" w:space="0" w:color="auto"/>
        <w:bottom w:val="none" w:sz="0" w:space="0" w:color="auto"/>
        <w:right w:val="none" w:sz="0" w:space="0" w:color="auto"/>
      </w:divBdr>
    </w:div>
    <w:div w:id="1860853221">
      <w:marLeft w:val="0"/>
      <w:marRight w:val="0"/>
      <w:marTop w:val="0"/>
      <w:marBottom w:val="0"/>
      <w:divBdr>
        <w:top w:val="none" w:sz="0" w:space="0" w:color="auto"/>
        <w:left w:val="none" w:sz="0" w:space="0" w:color="auto"/>
        <w:bottom w:val="none" w:sz="0" w:space="0" w:color="auto"/>
        <w:right w:val="none" w:sz="0" w:space="0" w:color="auto"/>
      </w:divBdr>
    </w:div>
    <w:div w:id="1860853222">
      <w:marLeft w:val="0"/>
      <w:marRight w:val="0"/>
      <w:marTop w:val="0"/>
      <w:marBottom w:val="0"/>
      <w:divBdr>
        <w:top w:val="none" w:sz="0" w:space="0" w:color="auto"/>
        <w:left w:val="none" w:sz="0" w:space="0" w:color="auto"/>
        <w:bottom w:val="none" w:sz="0" w:space="0" w:color="auto"/>
        <w:right w:val="none" w:sz="0" w:space="0" w:color="auto"/>
      </w:divBdr>
    </w:div>
    <w:div w:id="1860853223">
      <w:marLeft w:val="0"/>
      <w:marRight w:val="0"/>
      <w:marTop w:val="0"/>
      <w:marBottom w:val="0"/>
      <w:divBdr>
        <w:top w:val="none" w:sz="0" w:space="0" w:color="auto"/>
        <w:left w:val="none" w:sz="0" w:space="0" w:color="auto"/>
        <w:bottom w:val="none" w:sz="0" w:space="0" w:color="auto"/>
        <w:right w:val="none" w:sz="0" w:space="0" w:color="auto"/>
      </w:divBdr>
      <w:divsChild>
        <w:div w:id="1860853341">
          <w:marLeft w:val="0"/>
          <w:marRight w:val="0"/>
          <w:marTop w:val="0"/>
          <w:marBottom w:val="0"/>
          <w:divBdr>
            <w:top w:val="none" w:sz="0" w:space="0" w:color="auto"/>
            <w:left w:val="none" w:sz="0" w:space="0" w:color="auto"/>
            <w:bottom w:val="none" w:sz="0" w:space="0" w:color="auto"/>
            <w:right w:val="none" w:sz="0" w:space="0" w:color="auto"/>
          </w:divBdr>
        </w:div>
      </w:divsChild>
    </w:div>
    <w:div w:id="1860853224">
      <w:marLeft w:val="0"/>
      <w:marRight w:val="0"/>
      <w:marTop w:val="0"/>
      <w:marBottom w:val="0"/>
      <w:divBdr>
        <w:top w:val="none" w:sz="0" w:space="0" w:color="auto"/>
        <w:left w:val="none" w:sz="0" w:space="0" w:color="auto"/>
        <w:bottom w:val="none" w:sz="0" w:space="0" w:color="auto"/>
        <w:right w:val="none" w:sz="0" w:space="0" w:color="auto"/>
      </w:divBdr>
    </w:div>
    <w:div w:id="1860853225">
      <w:marLeft w:val="0"/>
      <w:marRight w:val="0"/>
      <w:marTop w:val="0"/>
      <w:marBottom w:val="0"/>
      <w:divBdr>
        <w:top w:val="none" w:sz="0" w:space="0" w:color="auto"/>
        <w:left w:val="none" w:sz="0" w:space="0" w:color="auto"/>
        <w:bottom w:val="none" w:sz="0" w:space="0" w:color="auto"/>
        <w:right w:val="none" w:sz="0" w:space="0" w:color="auto"/>
      </w:divBdr>
    </w:div>
    <w:div w:id="1860853226">
      <w:marLeft w:val="0"/>
      <w:marRight w:val="0"/>
      <w:marTop w:val="0"/>
      <w:marBottom w:val="0"/>
      <w:divBdr>
        <w:top w:val="none" w:sz="0" w:space="0" w:color="auto"/>
        <w:left w:val="none" w:sz="0" w:space="0" w:color="auto"/>
        <w:bottom w:val="none" w:sz="0" w:space="0" w:color="auto"/>
        <w:right w:val="none" w:sz="0" w:space="0" w:color="auto"/>
      </w:divBdr>
      <w:divsChild>
        <w:div w:id="1860853318">
          <w:marLeft w:val="0"/>
          <w:marRight w:val="0"/>
          <w:marTop w:val="0"/>
          <w:marBottom w:val="0"/>
          <w:divBdr>
            <w:top w:val="none" w:sz="0" w:space="0" w:color="auto"/>
            <w:left w:val="none" w:sz="0" w:space="0" w:color="auto"/>
            <w:bottom w:val="none" w:sz="0" w:space="0" w:color="auto"/>
            <w:right w:val="none" w:sz="0" w:space="0" w:color="auto"/>
          </w:divBdr>
        </w:div>
      </w:divsChild>
    </w:div>
    <w:div w:id="1860853228">
      <w:marLeft w:val="0"/>
      <w:marRight w:val="0"/>
      <w:marTop w:val="0"/>
      <w:marBottom w:val="0"/>
      <w:divBdr>
        <w:top w:val="none" w:sz="0" w:space="0" w:color="auto"/>
        <w:left w:val="none" w:sz="0" w:space="0" w:color="auto"/>
        <w:bottom w:val="none" w:sz="0" w:space="0" w:color="auto"/>
        <w:right w:val="none" w:sz="0" w:space="0" w:color="auto"/>
      </w:divBdr>
    </w:div>
    <w:div w:id="1860853229">
      <w:marLeft w:val="0"/>
      <w:marRight w:val="0"/>
      <w:marTop w:val="0"/>
      <w:marBottom w:val="0"/>
      <w:divBdr>
        <w:top w:val="none" w:sz="0" w:space="0" w:color="auto"/>
        <w:left w:val="none" w:sz="0" w:space="0" w:color="auto"/>
        <w:bottom w:val="none" w:sz="0" w:space="0" w:color="auto"/>
        <w:right w:val="none" w:sz="0" w:space="0" w:color="auto"/>
      </w:divBdr>
      <w:divsChild>
        <w:div w:id="1860853268">
          <w:marLeft w:val="0"/>
          <w:marRight w:val="0"/>
          <w:marTop w:val="0"/>
          <w:marBottom w:val="0"/>
          <w:divBdr>
            <w:top w:val="none" w:sz="0" w:space="0" w:color="auto"/>
            <w:left w:val="none" w:sz="0" w:space="0" w:color="auto"/>
            <w:bottom w:val="none" w:sz="0" w:space="0" w:color="auto"/>
            <w:right w:val="none" w:sz="0" w:space="0" w:color="auto"/>
          </w:divBdr>
        </w:div>
      </w:divsChild>
    </w:div>
    <w:div w:id="1860853230">
      <w:marLeft w:val="0"/>
      <w:marRight w:val="0"/>
      <w:marTop w:val="0"/>
      <w:marBottom w:val="0"/>
      <w:divBdr>
        <w:top w:val="none" w:sz="0" w:space="0" w:color="auto"/>
        <w:left w:val="none" w:sz="0" w:space="0" w:color="auto"/>
        <w:bottom w:val="none" w:sz="0" w:space="0" w:color="auto"/>
        <w:right w:val="none" w:sz="0" w:space="0" w:color="auto"/>
      </w:divBdr>
    </w:div>
    <w:div w:id="1860853231">
      <w:marLeft w:val="0"/>
      <w:marRight w:val="0"/>
      <w:marTop w:val="0"/>
      <w:marBottom w:val="0"/>
      <w:divBdr>
        <w:top w:val="none" w:sz="0" w:space="0" w:color="auto"/>
        <w:left w:val="none" w:sz="0" w:space="0" w:color="auto"/>
        <w:bottom w:val="none" w:sz="0" w:space="0" w:color="auto"/>
        <w:right w:val="none" w:sz="0" w:space="0" w:color="auto"/>
      </w:divBdr>
      <w:divsChild>
        <w:div w:id="1860853348">
          <w:marLeft w:val="0"/>
          <w:marRight w:val="0"/>
          <w:marTop w:val="0"/>
          <w:marBottom w:val="0"/>
          <w:divBdr>
            <w:top w:val="none" w:sz="0" w:space="0" w:color="auto"/>
            <w:left w:val="none" w:sz="0" w:space="0" w:color="auto"/>
            <w:bottom w:val="none" w:sz="0" w:space="0" w:color="auto"/>
            <w:right w:val="none" w:sz="0" w:space="0" w:color="auto"/>
          </w:divBdr>
        </w:div>
      </w:divsChild>
    </w:div>
    <w:div w:id="1860853232">
      <w:marLeft w:val="0"/>
      <w:marRight w:val="0"/>
      <w:marTop w:val="0"/>
      <w:marBottom w:val="0"/>
      <w:divBdr>
        <w:top w:val="none" w:sz="0" w:space="0" w:color="auto"/>
        <w:left w:val="none" w:sz="0" w:space="0" w:color="auto"/>
        <w:bottom w:val="none" w:sz="0" w:space="0" w:color="auto"/>
        <w:right w:val="none" w:sz="0" w:space="0" w:color="auto"/>
      </w:divBdr>
    </w:div>
    <w:div w:id="1860853233">
      <w:marLeft w:val="0"/>
      <w:marRight w:val="0"/>
      <w:marTop w:val="0"/>
      <w:marBottom w:val="0"/>
      <w:divBdr>
        <w:top w:val="none" w:sz="0" w:space="0" w:color="auto"/>
        <w:left w:val="none" w:sz="0" w:space="0" w:color="auto"/>
        <w:bottom w:val="none" w:sz="0" w:space="0" w:color="auto"/>
        <w:right w:val="none" w:sz="0" w:space="0" w:color="auto"/>
      </w:divBdr>
    </w:div>
    <w:div w:id="1860853234">
      <w:marLeft w:val="0"/>
      <w:marRight w:val="0"/>
      <w:marTop w:val="0"/>
      <w:marBottom w:val="0"/>
      <w:divBdr>
        <w:top w:val="none" w:sz="0" w:space="0" w:color="auto"/>
        <w:left w:val="none" w:sz="0" w:space="0" w:color="auto"/>
        <w:bottom w:val="none" w:sz="0" w:space="0" w:color="auto"/>
        <w:right w:val="none" w:sz="0" w:space="0" w:color="auto"/>
      </w:divBdr>
    </w:div>
    <w:div w:id="1860853235">
      <w:marLeft w:val="0"/>
      <w:marRight w:val="0"/>
      <w:marTop w:val="0"/>
      <w:marBottom w:val="0"/>
      <w:divBdr>
        <w:top w:val="none" w:sz="0" w:space="0" w:color="auto"/>
        <w:left w:val="none" w:sz="0" w:space="0" w:color="auto"/>
        <w:bottom w:val="none" w:sz="0" w:space="0" w:color="auto"/>
        <w:right w:val="none" w:sz="0" w:space="0" w:color="auto"/>
      </w:divBdr>
    </w:div>
    <w:div w:id="1860853236">
      <w:marLeft w:val="0"/>
      <w:marRight w:val="0"/>
      <w:marTop w:val="0"/>
      <w:marBottom w:val="0"/>
      <w:divBdr>
        <w:top w:val="none" w:sz="0" w:space="0" w:color="auto"/>
        <w:left w:val="none" w:sz="0" w:space="0" w:color="auto"/>
        <w:bottom w:val="none" w:sz="0" w:space="0" w:color="auto"/>
        <w:right w:val="none" w:sz="0" w:space="0" w:color="auto"/>
      </w:divBdr>
    </w:div>
    <w:div w:id="1860853237">
      <w:marLeft w:val="0"/>
      <w:marRight w:val="0"/>
      <w:marTop w:val="0"/>
      <w:marBottom w:val="0"/>
      <w:divBdr>
        <w:top w:val="none" w:sz="0" w:space="0" w:color="auto"/>
        <w:left w:val="none" w:sz="0" w:space="0" w:color="auto"/>
        <w:bottom w:val="none" w:sz="0" w:space="0" w:color="auto"/>
        <w:right w:val="none" w:sz="0" w:space="0" w:color="auto"/>
      </w:divBdr>
    </w:div>
    <w:div w:id="1860853238">
      <w:marLeft w:val="0"/>
      <w:marRight w:val="0"/>
      <w:marTop w:val="0"/>
      <w:marBottom w:val="0"/>
      <w:divBdr>
        <w:top w:val="none" w:sz="0" w:space="0" w:color="auto"/>
        <w:left w:val="none" w:sz="0" w:space="0" w:color="auto"/>
        <w:bottom w:val="none" w:sz="0" w:space="0" w:color="auto"/>
        <w:right w:val="none" w:sz="0" w:space="0" w:color="auto"/>
      </w:divBdr>
    </w:div>
    <w:div w:id="1860853240">
      <w:marLeft w:val="0"/>
      <w:marRight w:val="0"/>
      <w:marTop w:val="0"/>
      <w:marBottom w:val="0"/>
      <w:divBdr>
        <w:top w:val="none" w:sz="0" w:space="0" w:color="auto"/>
        <w:left w:val="none" w:sz="0" w:space="0" w:color="auto"/>
        <w:bottom w:val="none" w:sz="0" w:space="0" w:color="auto"/>
        <w:right w:val="none" w:sz="0" w:space="0" w:color="auto"/>
      </w:divBdr>
    </w:div>
    <w:div w:id="1860853241">
      <w:marLeft w:val="0"/>
      <w:marRight w:val="0"/>
      <w:marTop w:val="0"/>
      <w:marBottom w:val="0"/>
      <w:divBdr>
        <w:top w:val="none" w:sz="0" w:space="0" w:color="auto"/>
        <w:left w:val="none" w:sz="0" w:space="0" w:color="auto"/>
        <w:bottom w:val="none" w:sz="0" w:space="0" w:color="auto"/>
        <w:right w:val="none" w:sz="0" w:space="0" w:color="auto"/>
      </w:divBdr>
    </w:div>
    <w:div w:id="1860853242">
      <w:marLeft w:val="0"/>
      <w:marRight w:val="0"/>
      <w:marTop w:val="0"/>
      <w:marBottom w:val="0"/>
      <w:divBdr>
        <w:top w:val="none" w:sz="0" w:space="0" w:color="auto"/>
        <w:left w:val="none" w:sz="0" w:space="0" w:color="auto"/>
        <w:bottom w:val="none" w:sz="0" w:space="0" w:color="auto"/>
        <w:right w:val="none" w:sz="0" w:space="0" w:color="auto"/>
      </w:divBdr>
    </w:div>
    <w:div w:id="1860853244">
      <w:marLeft w:val="0"/>
      <w:marRight w:val="0"/>
      <w:marTop w:val="0"/>
      <w:marBottom w:val="0"/>
      <w:divBdr>
        <w:top w:val="none" w:sz="0" w:space="0" w:color="auto"/>
        <w:left w:val="none" w:sz="0" w:space="0" w:color="auto"/>
        <w:bottom w:val="none" w:sz="0" w:space="0" w:color="auto"/>
        <w:right w:val="none" w:sz="0" w:space="0" w:color="auto"/>
      </w:divBdr>
      <w:divsChild>
        <w:div w:id="1860853254">
          <w:marLeft w:val="0"/>
          <w:marRight w:val="0"/>
          <w:marTop w:val="0"/>
          <w:marBottom w:val="0"/>
          <w:divBdr>
            <w:top w:val="none" w:sz="0" w:space="0" w:color="auto"/>
            <w:left w:val="none" w:sz="0" w:space="0" w:color="auto"/>
            <w:bottom w:val="none" w:sz="0" w:space="0" w:color="auto"/>
            <w:right w:val="none" w:sz="0" w:space="0" w:color="auto"/>
          </w:divBdr>
        </w:div>
      </w:divsChild>
    </w:div>
    <w:div w:id="1860853245">
      <w:marLeft w:val="0"/>
      <w:marRight w:val="0"/>
      <w:marTop w:val="0"/>
      <w:marBottom w:val="0"/>
      <w:divBdr>
        <w:top w:val="none" w:sz="0" w:space="0" w:color="auto"/>
        <w:left w:val="none" w:sz="0" w:space="0" w:color="auto"/>
        <w:bottom w:val="none" w:sz="0" w:space="0" w:color="auto"/>
        <w:right w:val="none" w:sz="0" w:space="0" w:color="auto"/>
      </w:divBdr>
    </w:div>
    <w:div w:id="1860853246">
      <w:marLeft w:val="0"/>
      <w:marRight w:val="0"/>
      <w:marTop w:val="0"/>
      <w:marBottom w:val="0"/>
      <w:divBdr>
        <w:top w:val="none" w:sz="0" w:space="0" w:color="auto"/>
        <w:left w:val="none" w:sz="0" w:space="0" w:color="auto"/>
        <w:bottom w:val="none" w:sz="0" w:space="0" w:color="auto"/>
        <w:right w:val="none" w:sz="0" w:space="0" w:color="auto"/>
      </w:divBdr>
      <w:divsChild>
        <w:div w:id="1860853265">
          <w:marLeft w:val="0"/>
          <w:marRight w:val="0"/>
          <w:marTop w:val="0"/>
          <w:marBottom w:val="0"/>
          <w:divBdr>
            <w:top w:val="none" w:sz="0" w:space="0" w:color="auto"/>
            <w:left w:val="none" w:sz="0" w:space="0" w:color="auto"/>
            <w:bottom w:val="none" w:sz="0" w:space="0" w:color="auto"/>
            <w:right w:val="none" w:sz="0" w:space="0" w:color="auto"/>
          </w:divBdr>
        </w:div>
      </w:divsChild>
    </w:div>
    <w:div w:id="1860853248">
      <w:marLeft w:val="0"/>
      <w:marRight w:val="0"/>
      <w:marTop w:val="0"/>
      <w:marBottom w:val="0"/>
      <w:divBdr>
        <w:top w:val="none" w:sz="0" w:space="0" w:color="auto"/>
        <w:left w:val="none" w:sz="0" w:space="0" w:color="auto"/>
        <w:bottom w:val="none" w:sz="0" w:space="0" w:color="auto"/>
        <w:right w:val="none" w:sz="0" w:space="0" w:color="auto"/>
      </w:divBdr>
      <w:divsChild>
        <w:div w:id="1860853357">
          <w:marLeft w:val="0"/>
          <w:marRight w:val="0"/>
          <w:marTop w:val="0"/>
          <w:marBottom w:val="0"/>
          <w:divBdr>
            <w:top w:val="none" w:sz="0" w:space="0" w:color="auto"/>
            <w:left w:val="none" w:sz="0" w:space="0" w:color="auto"/>
            <w:bottom w:val="none" w:sz="0" w:space="0" w:color="auto"/>
            <w:right w:val="none" w:sz="0" w:space="0" w:color="auto"/>
          </w:divBdr>
        </w:div>
      </w:divsChild>
    </w:div>
    <w:div w:id="1860853249">
      <w:marLeft w:val="0"/>
      <w:marRight w:val="0"/>
      <w:marTop w:val="0"/>
      <w:marBottom w:val="0"/>
      <w:divBdr>
        <w:top w:val="none" w:sz="0" w:space="0" w:color="auto"/>
        <w:left w:val="none" w:sz="0" w:space="0" w:color="auto"/>
        <w:bottom w:val="none" w:sz="0" w:space="0" w:color="auto"/>
        <w:right w:val="none" w:sz="0" w:space="0" w:color="auto"/>
      </w:divBdr>
    </w:div>
    <w:div w:id="1860853250">
      <w:marLeft w:val="0"/>
      <w:marRight w:val="0"/>
      <w:marTop w:val="0"/>
      <w:marBottom w:val="0"/>
      <w:divBdr>
        <w:top w:val="none" w:sz="0" w:space="0" w:color="auto"/>
        <w:left w:val="none" w:sz="0" w:space="0" w:color="auto"/>
        <w:bottom w:val="none" w:sz="0" w:space="0" w:color="auto"/>
        <w:right w:val="none" w:sz="0" w:space="0" w:color="auto"/>
      </w:divBdr>
    </w:div>
    <w:div w:id="1860853251">
      <w:marLeft w:val="0"/>
      <w:marRight w:val="0"/>
      <w:marTop w:val="0"/>
      <w:marBottom w:val="0"/>
      <w:divBdr>
        <w:top w:val="none" w:sz="0" w:space="0" w:color="auto"/>
        <w:left w:val="none" w:sz="0" w:space="0" w:color="auto"/>
        <w:bottom w:val="none" w:sz="0" w:space="0" w:color="auto"/>
        <w:right w:val="none" w:sz="0" w:space="0" w:color="auto"/>
      </w:divBdr>
    </w:div>
    <w:div w:id="1860853252">
      <w:marLeft w:val="0"/>
      <w:marRight w:val="0"/>
      <w:marTop w:val="0"/>
      <w:marBottom w:val="0"/>
      <w:divBdr>
        <w:top w:val="none" w:sz="0" w:space="0" w:color="auto"/>
        <w:left w:val="none" w:sz="0" w:space="0" w:color="auto"/>
        <w:bottom w:val="none" w:sz="0" w:space="0" w:color="auto"/>
        <w:right w:val="none" w:sz="0" w:space="0" w:color="auto"/>
      </w:divBdr>
      <w:divsChild>
        <w:div w:id="1860853359">
          <w:marLeft w:val="0"/>
          <w:marRight w:val="0"/>
          <w:marTop w:val="0"/>
          <w:marBottom w:val="0"/>
          <w:divBdr>
            <w:top w:val="none" w:sz="0" w:space="0" w:color="auto"/>
            <w:left w:val="none" w:sz="0" w:space="0" w:color="auto"/>
            <w:bottom w:val="none" w:sz="0" w:space="0" w:color="auto"/>
            <w:right w:val="none" w:sz="0" w:space="0" w:color="auto"/>
          </w:divBdr>
        </w:div>
      </w:divsChild>
    </w:div>
    <w:div w:id="1860853253">
      <w:marLeft w:val="0"/>
      <w:marRight w:val="0"/>
      <w:marTop w:val="0"/>
      <w:marBottom w:val="0"/>
      <w:divBdr>
        <w:top w:val="none" w:sz="0" w:space="0" w:color="auto"/>
        <w:left w:val="none" w:sz="0" w:space="0" w:color="auto"/>
        <w:bottom w:val="none" w:sz="0" w:space="0" w:color="auto"/>
        <w:right w:val="none" w:sz="0" w:space="0" w:color="auto"/>
      </w:divBdr>
    </w:div>
    <w:div w:id="1860853255">
      <w:marLeft w:val="0"/>
      <w:marRight w:val="0"/>
      <w:marTop w:val="0"/>
      <w:marBottom w:val="0"/>
      <w:divBdr>
        <w:top w:val="none" w:sz="0" w:space="0" w:color="auto"/>
        <w:left w:val="none" w:sz="0" w:space="0" w:color="auto"/>
        <w:bottom w:val="none" w:sz="0" w:space="0" w:color="auto"/>
        <w:right w:val="none" w:sz="0" w:space="0" w:color="auto"/>
      </w:divBdr>
    </w:div>
    <w:div w:id="1860853256">
      <w:marLeft w:val="0"/>
      <w:marRight w:val="0"/>
      <w:marTop w:val="0"/>
      <w:marBottom w:val="0"/>
      <w:divBdr>
        <w:top w:val="none" w:sz="0" w:space="0" w:color="auto"/>
        <w:left w:val="none" w:sz="0" w:space="0" w:color="auto"/>
        <w:bottom w:val="none" w:sz="0" w:space="0" w:color="auto"/>
        <w:right w:val="none" w:sz="0" w:space="0" w:color="auto"/>
      </w:divBdr>
    </w:div>
    <w:div w:id="1860853257">
      <w:marLeft w:val="0"/>
      <w:marRight w:val="0"/>
      <w:marTop w:val="0"/>
      <w:marBottom w:val="0"/>
      <w:divBdr>
        <w:top w:val="none" w:sz="0" w:space="0" w:color="auto"/>
        <w:left w:val="none" w:sz="0" w:space="0" w:color="auto"/>
        <w:bottom w:val="none" w:sz="0" w:space="0" w:color="auto"/>
        <w:right w:val="none" w:sz="0" w:space="0" w:color="auto"/>
      </w:divBdr>
    </w:div>
    <w:div w:id="1860853258">
      <w:marLeft w:val="0"/>
      <w:marRight w:val="0"/>
      <w:marTop w:val="0"/>
      <w:marBottom w:val="0"/>
      <w:divBdr>
        <w:top w:val="none" w:sz="0" w:space="0" w:color="auto"/>
        <w:left w:val="none" w:sz="0" w:space="0" w:color="auto"/>
        <w:bottom w:val="none" w:sz="0" w:space="0" w:color="auto"/>
        <w:right w:val="none" w:sz="0" w:space="0" w:color="auto"/>
      </w:divBdr>
    </w:div>
    <w:div w:id="1860853259">
      <w:marLeft w:val="0"/>
      <w:marRight w:val="0"/>
      <w:marTop w:val="0"/>
      <w:marBottom w:val="0"/>
      <w:divBdr>
        <w:top w:val="none" w:sz="0" w:space="0" w:color="auto"/>
        <w:left w:val="none" w:sz="0" w:space="0" w:color="auto"/>
        <w:bottom w:val="none" w:sz="0" w:space="0" w:color="auto"/>
        <w:right w:val="none" w:sz="0" w:space="0" w:color="auto"/>
      </w:divBdr>
      <w:divsChild>
        <w:div w:id="1860853288">
          <w:marLeft w:val="0"/>
          <w:marRight w:val="0"/>
          <w:marTop w:val="0"/>
          <w:marBottom w:val="0"/>
          <w:divBdr>
            <w:top w:val="none" w:sz="0" w:space="0" w:color="auto"/>
            <w:left w:val="none" w:sz="0" w:space="0" w:color="auto"/>
            <w:bottom w:val="none" w:sz="0" w:space="0" w:color="auto"/>
            <w:right w:val="none" w:sz="0" w:space="0" w:color="auto"/>
          </w:divBdr>
        </w:div>
      </w:divsChild>
    </w:div>
    <w:div w:id="1860853260">
      <w:marLeft w:val="0"/>
      <w:marRight w:val="0"/>
      <w:marTop w:val="0"/>
      <w:marBottom w:val="0"/>
      <w:divBdr>
        <w:top w:val="none" w:sz="0" w:space="0" w:color="auto"/>
        <w:left w:val="none" w:sz="0" w:space="0" w:color="auto"/>
        <w:bottom w:val="none" w:sz="0" w:space="0" w:color="auto"/>
        <w:right w:val="none" w:sz="0" w:space="0" w:color="auto"/>
      </w:divBdr>
    </w:div>
    <w:div w:id="1860853261">
      <w:marLeft w:val="0"/>
      <w:marRight w:val="0"/>
      <w:marTop w:val="0"/>
      <w:marBottom w:val="0"/>
      <w:divBdr>
        <w:top w:val="none" w:sz="0" w:space="0" w:color="auto"/>
        <w:left w:val="none" w:sz="0" w:space="0" w:color="auto"/>
        <w:bottom w:val="none" w:sz="0" w:space="0" w:color="auto"/>
        <w:right w:val="none" w:sz="0" w:space="0" w:color="auto"/>
      </w:divBdr>
    </w:div>
    <w:div w:id="1860853262">
      <w:marLeft w:val="0"/>
      <w:marRight w:val="0"/>
      <w:marTop w:val="0"/>
      <w:marBottom w:val="0"/>
      <w:divBdr>
        <w:top w:val="none" w:sz="0" w:space="0" w:color="auto"/>
        <w:left w:val="none" w:sz="0" w:space="0" w:color="auto"/>
        <w:bottom w:val="none" w:sz="0" w:space="0" w:color="auto"/>
        <w:right w:val="none" w:sz="0" w:space="0" w:color="auto"/>
      </w:divBdr>
    </w:div>
    <w:div w:id="1860853264">
      <w:marLeft w:val="0"/>
      <w:marRight w:val="0"/>
      <w:marTop w:val="0"/>
      <w:marBottom w:val="0"/>
      <w:divBdr>
        <w:top w:val="none" w:sz="0" w:space="0" w:color="auto"/>
        <w:left w:val="none" w:sz="0" w:space="0" w:color="auto"/>
        <w:bottom w:val="none" w:sz="0" w:space="0" w:color="auto"/>
        <w:right w:val="none" w:sz="0" w:space="0" w:color="auto"/>
      </w:divBdr>
    </w:div>
    <w:div w:id="1860853266">
      <w:marLeft w:val="0"/>
      <w:marRight w:val="0"/>
      <w:marTop w:val="0"/>
      <w:marBottom w:val="0"/>
      <w:divBdr>
        <w:top w:val="none" w:sz="0" w:space="0" w:color="auto"/>
        <w:left w:val="none" w:sz="0" w:space="0" w:color="auto"/>
        <w:bottom w:val="none" w:sz="0" w:space="0" w:color="auto"/>
        <w:right w:val="none" w:sz="0" w:space="0" w:color="auto"/>
      </w:divBdr>
      <w:divsChild>
        <w:div w:id="1860853263">
          <w:marLeft w:val="0"/>
          <w:marRight w:val="0"/>
          <w:marTop w:val="0"/>
          <w:marBottom w:val="0"/>
          <w:divBdr>
            <w:top w:val="none" w:sz="0" w:space="0" w:color="auto"/>
            <w:left w:val="none" w:sz="0" w:space="0" w:color="auto"/>
            <w:bottom w:val="none" w:sz="0" w:space="0" w:color="auto"/>
            <w:right w:val="none" w:sz="0" w:space="0" w:color="auto"/>
          </w:divBdr>
        </w:div>
      </w:divsChild>
    </w:div>
    <w:div w:id="1860853267">
      <w:marLeft w:val="0"/>
      <w:marRight w:val="0"/>
      <w:marTop w:val="0"/>
      <w:marBottom w:val="0"/>
      <w:divBdr>
        <w:top w:val="none" w:sz="0" w:space="0" w:color="auto"/>
        <w:left w:val="none" w:sz="0" w:space="0" w:color="auto"/>
        <w:bottom w:val="none" w:sz="0" w:space="0" w:color="auto"/>
        <w:right w:val="none" w:sz="0" w:space="0" w:color="auto"/>
      </w:divBdr>
    </w:div>
    <w:div w:id="1860853269">
      <w:marLeft w:val="0"/>
      <w:marRight w:val="0"/>
      <w:marTop w:val="0"/>
      <w:marBottom w:val="0"/>
      <w:divBdr>
        <w:top w:val="none" w:sz="0" w:space="0" w:color="auto"/>
        <w:left w:val="none" w:sz="0" w:space="0" w:color="auto"/>
        <w:bottom w:val="none" w:sz="0" w:space="0" w:color="auto"/>
        <w:right w:val="none" w:sz="0" w:space="0" w:color="auto"/>
      </w:divBdr>
    </w:div>
    <w:div w:id="1860853270">
      <w:marLeft w:val="0"/>
      <w:marRight w:val="0"/>
      <w:marTop w:val="0"/>
      <w:marBottom w:val="0"/>
      <w:divBdr>
        <w:top w:val="none" w:sz="0" w:space="0" w:color="auto"/>
        <w:left w:val="none" w:sz="0" w:space="0" w:color="auto"/>
        <w:bottom w:val="none" w:sz="0" w:space="0" w:color="auto"/>
        <w:right w:val="none" w:sz="0" w:space="0" w:color="auto"/>
      </w:divBdr>
    </w:div>
    <w:div w:id="1860853271">
      <w:marLeft w:val="0"/>
      <w:marRight w:val="0"/>
      <w:marTop w:val="0"/>
      <w:marBottom w:val="0"/>
      <w:divBdr>
        <w:top w:val="none" w:sz="0" w:space="0" w:color="auto"/>
        <w:left w:val="none" w:sz="0" w:space="0" w:color="auto"/>
        <w:bottom w:val="none" w:sz="0" w:space="0" w:color="auto"/>
        <w:right w:val="none" w:sz="0" w:space="0" w:color="auto"/>
      </w:divBdr>
    </w:div>
    <w:div w:id="1860853272">
      <w:marLeft w:val="0"/>
      <w:marRight w:val="0"/>
      <w:marTop w:val="0"/>
      <w:marBottom w:val="0"/>
      <w:divBdr>
        <w:top w:val="none" w:sz="0" w:space="0" w:color="auto"/>
        <w:left w:val="none" w:sz="0" w:space="0" w:color="auto"/>
        <w:bottom w:val="none" w:sz="0" w:space="0" w:color="auto"/>
        <w:right w:val="none" w:sz="0" w:space="0" w:color="auto"/>
      </w:divBdr>
    </w:div>
    <w:div w:id="1860853273">
      <w:marLeft w:val="0"/>
      <w:marRight w:val="0"/>
      <w:marTop w:val="0"/>
      <w:marBottom w:val="0"/>
      <w:divBdr>
        <w:top w:val="none" w:sz="0" w:space="0" w:color="auto"/>
        <w:left w:val="none" w:sz="0" w:space="0" w:color="auto"/>
        <w:bottom w:val="none" w:sz="0" w:space="0" w:color="auto"/>
        <w:right w:val="none" w:sz="0" w:space="0" w:color="auto"/>
      </w:divBdr>
    </w:div>
    <w:div w:id="1860853274">
      <w:marLeft w:val="0"/>
      <w:marRight w:val="0"/>
      <w:marTop w:val="0"/>
      <w:marBottom w:val="0"/>
      <w:divBdr>
        <w:top w:val="none" w:sz="0" w:space="0" w:color="auto"/>
        <w:left w:val="none" w:sz="0" w:space="0" w:color="auto"/>
        <w:bottom w:val="none" w:sz="0" w:space="0" w:color="auto"/>
        <w:right w:val="none" w:sz="0" w:space="0" w:color="auto"/>
      </w:divBdr>
    </w:div>
    <w:div w:id="1860853275">
      <w:marLeft w:val="0"/>
      <w:marRight w:val="0"/>
      <w:marTop w:val="0"/>
      <w:marBottom w:val="0"/>
      <w:divBdr>
        <w:top w:val="none" w:sz="0" w:space="0" w:color="auto"/>
        <w:left w:val="none" w:sz="0" w:space="0" w:color="auto"/>
        <w:bottom w:val="none" w:sz="0" w:space="0" w:color="auto"/>
        <w:right w:val="none" w:sz="0" w:space="0" w:color="auto"/>
      </w:divBdr>
      <w:divsChild>
        <w:div w:id="1860853350">
          <w:marLeft w:val="0"/>
          <w:marRight w:val="0"/>
          <w:marTop w:val="0"/>
          <w:marBottom w:val="0"/>
          <w:divBdr>
            <w:top w:val="none" w:sz="0" w:space="0" w:color="auto"/>
            <w:left w:val="none" w:sz="0" w:space="0" w:color="auto"/>
            <w:bottom w:val="none" w:sz="0" w:space="0" w:color="auto"/>
            <w:right w:val="none" w:sz="0" w:space="0" w:color="auto"/>
          </w:divBdr>
        </w:div>
      </w:divsChild>
    </w:div>
    <w:div w:id="1860853276">
      <w:marLeft w:val="0"/>
      <w:marRight w:val="0"/>
      <w:marTop w:val="0"/>
      <w:marBottom w:val="0"/>
      <w:divBdr>
        <w:top w:val="none" w:sz="0" w:space="0" w:color="auto"/>
        <w:left w:val="none" w:sz="0" w:space="0" w:color="auto"/>
        <w:bottom w:val="none" w:sz="0" w:space="0" w:color="auto"/>
        <w:right w:val="none" w:sz="0" w:space="0" w:color="auto"/>
      </w:divBdr>
    </w:div>
    <w:div w:id="1860853277">
      <w:marLeft w:val="0"/>
      <w:marRight w:val="0"/>
      <w:marTop w:val="0"/>
      <w:marBottom w:val="0"/>
      <w:divBdr>
        <w:top w:val="none" w:sz="0" w:space="0" w:color="auto"/>
        <w:left w:val="none" w:sz="0" w:space="0" w:color="auto"/>
        <w:bottom w:val="none" w:sz="0" w:space="0" w:color="auto"/>
        <w:right w:val="none" w:sz="0" w:space="0" w:color="auto"/>
      </w:divBdr>
    </w:div>
    <w:div w:id="1860853278">
      <w:marLeft w:val="0"/>
      <w:marRight w:val="0"/>
      <w:marTop w:val="0"/>
      <w:marBottom w:val="0"/>
      <w:divBdr>
        <w:top w:val="none" w:sz="0" w:space="0" w:color="auto"/>
        <w:left w:val="none" w:sz="0" w:space="0" w:color="auto"/>
        <w:bottom w:val="none" w:sz="0" w:space="0" w:color="auto"/>
        <w:right w:val="none" w:sz="0" w:space="0" w:color="auto"/>
      </w:divBdr>
    </w:div>
    <w:div w:id="1860853279">
      <w:marLeft w:val="0"/>
      <w:marRight w:val="0"/>
      <w:marTop w:val="0"/>
      <w:marBottom w:val="0"/>
      <w:divBdr>
        <w:top w:val="none" w:sz="0" w:space="0" w:color="auto"/>
        <w:left w:val="none" w:sz="0" w:space="0" w:color="auto"/>
        <w:bottom w:val="none" w:sz="0" w:space="0" w:color="auto"/>
        <w:right w:val="none" w:sz="0" w:space="0" w:color="auto"/>
      </w:divBdr>
      <w:divsChild>
        <w:div w:id="1860853239">
          <w:marLeft w:val="0"/>
          <w:marRight w:val="0"/>
          <w:marTop w:val="0"/>
          <w:marBottom w:val="0"/>
          <w:divBdr>
            <w:top w:val="none" w:sz="0" w:space="0" w:color="auto"/>
            <w:left w:val="none" w:sz="0" w:space="0" w:color="auto"/>
            <w:bottom w:val="none" w:sz="0" w:space="0" w:color="auto"/>
            <w:right w:val="none" w:sz="0" w:space="0" w:color="auto"/>
          </w:divBdr>
        </w:div>
      </w:divsChild>
    </w:div>
    <w:div w:id="1860853280">
      <w:marLeft w:val="0"/>
      <w:marRight w:val="0"/>
      <w:marTop w:val="0"/>
      <w:marBottom w:val="0"/>
      <w:divBdr>
        <w:top w:val="none" w:sz="0" w:space="0" w:color="auto"/>
        <w:left w:val="none" w:sz="0" w:space="0" w:color="auto"/>
        <w:bottom w:val="none" w:sz="0" w:space="0" w:color="auto"/>
        <w:right w:val="none" w:sz="0" w:space="0" w:color="auto"/>
      </w:divBdr>
    </w:div>
    <w:div w:id="1860853281">
      <w:marLeft w:val="0"/>
      <w:marRight w:val="0"/>
      <w:marTop w:val="0"/>
      <w:marBottom w:val="0"/>
      <w:divBdr>
        <w:top w:val="none" w:sz="0" w:space="0" w:color="auto"/>
        <w:left w:val="none" w:sz="0" w:space="0" w:color="auto"/>
        <w:bottom w:val="none" w:sz="0" w:space="0" w:color="auto"/>
        <w:right w:val="none" w:sz="0" w:space="0" w:color="auto"/>
      </w:divBdr>
    </w:div>
    <w:div w:id="1860853282">
      <w:marLeft w:val="0"/>
      <w:marRight w:val="0"/>
      <w:marTop w:val="0"/>
      <w:marBottom w:val="0"/>
      <w:divBdr>
        <w:top w:val="none" w:sz="0" w:space="0" w:color="auto"/>
        <w:left w:val="none" w:sz="0" w:space="0" w:color="auto"/>
        <w:bottom w:val="none" w:sz="0" w:space="0" w:color="auto"/>
        <w:right w:val="none" w:sz="0" w:space="0" w:color="auto"/>
      </w:divBdr>
    </w:div>
    <w:div w:id="1860853283">
      <w:marLeft w:val="0"/>
      <w:marRight w:val="0"/>
      <w:marTop w:val="0"/>
      <w:marBottom w:val="0"/>
      <w:divBdr>
        <w:top w:val="none" w:sz="0" w:space="0" w:color="auto"/>
        <w:left w:val="none" w:sz="0" w:space="0" w:color="auto"/>
        <w:bottom w:val="none" w:sz="0" w:space="0" w:color="auto"/>
        <w:right w:val="none" w:sz="0" w:space="0" w:color="auto"/>
      </w:divBdr>
    </w:div>
    <w:div w:id="1860853284">
      <w:marLeft w:val="0"/>
      <w:marRight w:val="0"/>
      <w:marTop w:val="0"/>
      <w:marBottom w:val="0"/>
      <w:divBdr>
        <w:top w:val="none" w:sz="0" w:space="0" w:color="auto"/>
        <w:left w:val="none" w:sz="0" w:space="0" w:color="auto"/>
        <w:bottom w:val="none" w:sz="0" w:space="0" w:color="auto"/>
        <w:right w:val="none" w:sz="0" w:space="0" w:color="auto"/>
      </w:divBdr>
    </w:div>
    <w:div w:id="1860853285">
      <w:marLeft w:val="0"/>
      <w:marRight w:val="0"/>
      <w:marTop w:val="0"/>
      <w:marBottom w:val="0"/>
      <w:divBdr>
        <w:top w:val="none" w:sz="0" w:space="0" w:color="auto"/>
        <w:left w:val="none" w:sz="0" w:space="0" w:color="auto"/>
        <w:bottom w:val="none" w:sz="0" w:space="0" w:color="auto"/>
        <w:right w:val="none" w:sz="0" w:space="0" w:color="auto"/>
      </w:divBdr>
    </w:div>
    <w:div w:id="1860853286">
      <w:marLeft w:val="0"/>
      <w:marRight w:val="0"/>
      <w:marTop w:val="0"/>
      <w:marBottom w:val="0"/>
      <w:divBdr>
        <w:top w:val="none" w:sz="0" w:space="0" w:color="auto"/>
        <w:left w:val="none" w:sz="0" w:space="0" w:color="auto"/>
        <w:bottom w:val="none" w:sz="0" w:space="0" w:color="auto"/>
        <w:right w:val="none" w:sz="0" w:space="0" w:color="auto"/>
      </w:divBdr>
      <w:divsChild>
        <w:div w:id="1860853296">
          <w:marLeft w:val="0"/>
          <w:marRight w:val="0"/>
          <w:marTop w:val="0"/>
          <w:marBottom w:val="0"/>
          <w:divBdr>
            <w:top w:val="none" w:sz="0" w:space="0" w:color="auto"/>
            <w:left w:val="none" w:sz="0" w:space="0" w:color="auto"/>
            <w:bottom w:val="none" w:sz="0" w:space="0" w:color="auto"/>
            <w:right w:val="none" w:sz="0" w:space="0" w:color="auto"/>
          </w:divBdr>
        </w:div>
      </w:divsChild>
    </w:div>
    <w:div w:id="1860853287">
      <w:marLeft w:val="0"/>
      <w:marRight w:val="0"/>
      <w:marTop w:val="0"/>
      <w:marBottom w:val="0"/>
      <w:divBdr>
        <w:top w:val="none" w:sz="0" w:space="0" w:color="auto"/>
        <w:left w:val="none" w:sz="0" w:space="0" w:color="auto"/>
        <w:bottom w:val="none" w:sz="0" w:space="0" w:color="auto"/>
        <w:right w:val="none" w:sz="0" w:space="0" w:color="auto"/>
      </w:divBdr>
    </w:div>
    <w:div w:id="1860853289">
      <w:marLeft w:val="0"/>
      <w:marRight w:val="0"/>
      <w:marTop w:val="0"/>
      <w:marBottom w:val="0"/>
      <w:divBdr>
        <w:top w:val="none" w:sz="0" w:space="0" w:color="auto"/>
        <w:left w:val="none" w:sz="0" w:space="0" w:color="auto"/>
        <w:bottom w:val="none" w:sz="0" w:space="0" w:color="auto"/>
        <w:right w:val="none" w:sz="0" w:space="0" w:color="auto"/>
      </w:divBdr>
    </w:div>
    <w:div w:id="1860853290">
      <w:marLeft w:val="0"/>
      <w:marRight w:val="0"/>
      <w:marTop w:val="0"/>
      <w:marBottom w:val="0"/>
      <w:divBdr>
        <w:top w:val="none" w:sz="0" w:space="0" w:color="auto"/>
        <w:left w:val="none" w:sz="0" w:space="0" w:color="auto"/>
        <w:bottom w:val="none" w:sz="0" w:space="0" w:color="auto"/>
        <w:right w:val="none" w:sz="0" w:space="0" w:color="auto"/>
      </w:divBdr>
    </w:div>
    <w:div w:id="1860853291">
      <w:marLeft w:val="0"/>
      <w:marRight w:val="0"/>
      <w:marTop w:val="0"/>
      <w:marBottom w:val="0"/>
      <w:divBdr>
        <w:top w:val="none" w:sz="0" w:space="0" w:color="auto"/>
        <w:left w:val="none" w:sz="0" w:space="0" w:color="auto"/>
        <w:bottom w:val="none" w:sz="0" w:space="0" w:color="auto"/>
        <w:right w:val="none" w:sz="0" w:space="0" w:color="auto"/>
      </w:divBdr>
    </w:div>
    <w:div w:id="1860853292">
      <w:marLeft w:val="0"/>
      <w:marRight w:val="0"/>
      <w:marTop w:val="0"/>
      <w:marBottom w:val="0"/>
      <w:divBdr>
        <w:top w:val="none" w:sz="0" w:space="0" w:color="auto"/>
        <w:left w:val="none" w:sz="0" w:space="0" w:color="auto"/>
        <w:bottom w:val="none" w:sz="0" w:space="0" w:color="auto"/>
        <w:right w:val="none" w:sz="0" w:space="0" w:color="auto"/>
      </w:divBdr>
    </w:div>
    <w:div w:id="1860853293">
      <w:marLeft w:val="0"/>
      <w:marRight w:val="0"/>
      <w:marTop w:val="0"/>
      <w:marBottom w:val="0"/>
      <w:divBdr>
        <w:top w:val="none" w:sz="0" w:space="0" w:color="auto"/>
        <w:left w:val="none" w:sz="0" w:space="0" w:color="auto"/>
        <w:bottom w:val="none" w:sz="0" w:space="0" w:color="auto"/>
        <w:right w:val="none" w:sz="0" w:space="0" w:color="auto"/>
      </w:divBdr>
    </w:div>
    <w:div w:id="1860853294">
      <w:marLeft w:val="0"/>
      <w:marRight w:val="0"/>
      <w:marTop w:val="0"/>
      <w:marBottom w:val="0"/>
      <w:divBdr>
        <w:top w:val="none" w:sz="0" w:space="0" w:color="auto"/>
        <w:left w:val="none" w:sz="0" w:space="0" w:color="auto"/>
        <w:bottom w:val="none" w:sz="0" w:space="0" w:color="auto"/>
        <w:right w:val="none" w:sz="0" w:space="0" w:color="auto"/>
      </w:divBdr>
      <w:divsChild>
        <w:div w:id="1860853227">
          <w:marLeft w:val="0"/>
          <w:marRight w:val="0"/>
          <w:marTop w:val="0"/>
          <w:marBottom w:val="0"/>
          <w:divBdr>
            <w:top w:val="none" w:sz="0" w:space="0" w:color="auto"/>
            <w:left w:val="none" w:sz="0" w:space="0" w:color="auto"/>
            <w:bottom w:val="none" w:sz="0" w:space="0" w:color="auto"/>
            <w:right w:val="none" w:sz="0" w:space="0" w:color="auto"/>
          </w:divBdr>
        </w:div>
      </w:divsChild>
    </w:div>
    <w:div w:id="1860853297">
      <w:marLeft w:val="0"/>
      <w:marRight w:val="0"/>
      <w:marTop w:val="0"/>
      <w:marBottom w:val="0"/>
      <w:divBdr>
        <w:top w:val="none" w:sz="0" w:space="0" w:color="auto"/>
        <w:left w:val="none" w:sz="0" w:space="0" w:color="auto"/>
        <w:bottom w:val="none" w:sz="0" w:space="0" w:color="auto"/>
        <w:right w:val="none" w:sz="0" w:space="0" w:color="auto"/>
      </w:divBdr>
    </w:div>
    <w:div w:id="1860853298">
      <w:marLeft w:val="0"/>
      <w:marRight w:val="0"/>
      <w:marTop w:val="0"/>
      <w:marBottom w:val="0"/>
      <w:divBdr>
        <w:top w:val="none" w:sz="0" w:space="0" w:color="auto"/>
        <w:left w:val="none" w:sz="0" w:space="0" w:color="auto"/>
        <w:bottom w:val="none" w:sz="0" w:space="0" w:color="auto"/>
        <w:right w:val="none" w:sz="0" w:space="0" w:color="auto"/>
      </w:divBdr>
      <w:divsChild>
        <w:div w:id="1860853323">
          <w:marLeft w:val="0"/>
          <w:marRight w:val="0"/>
          <w:marTop w:val="0"/>
          <w:marBottom w:val="0"/>
          <w:divBdr>
            <w:top w:val="none" w:sz="0" w:space="0" w:color="auto"/>
            <w:left w:val="none" w:sz="0" w:space="0" w:color="auto"/>
            <w:bottom w:val="none" w:sz="0" w:space="0" w:color="auto"/>
            <w:right w:val="none" w:sz="0" w:space="0" w:color="auto"/>
          </w:divBdr>
        </w:div>
      </w:divsChild>
    </w:div>
    <w:div w:id="1860853299">
      <w:marLeft w:val="0"/>
      <w:marRight w:val="0"/>
      <w:marTop w:val="0"/>
      <w:marBottom w:val="0"/>
      <w:divBdr>
        <w:top w:val="none" w:sz="0" w:space="0" w:color="auto"/>
        <w:left w:val="none" w:sz="0" w:space="0" w:color="auto"/>
        <w:bottom w:val="none" w:sz="0" w:space="0" w:color="auto"/>
        <w:right w:val="none" w:sz="0" w:space="0" w:color="auto"/>
      </w:divBdr>
    </w:div>
    <w:div w:id="1860853300">
      <w:marLeft w:val="0"/>
      <w:marRight w:val="0"/>
      <w:marTop w:val="0"/>
      <w:marBottom w:val="0"/>
      <w:divBdr>
        <w:top w:val="none" w:sz="0" w:space="0" w:color="auto"/>
        <w:left w:val="none" w:sz="0" w:space="0" w:color="auto"/>
        <w:bottom w:val="none" w:sz="0" w:space="0" w:color="auto"/>
        <w:right w:val="none" w:sz="0" w:space="0" w:color="auto"/>
      </w:divBdr>
      <w:divsChild>
        <w:div w:id="1860853243">
          <w:marLeft w:val="0"/>
          <w:marRight w:val="0"/>
          <w:marTop w:val="0"/>
          <w:marBottom w:val="0"/>
          <w:divBdr>
            <w:top w:val="none" w:sz="0" w:space="0" w:color="auto"/>
            <w:left w:val="none" w:sz="0" w:space="0" w:color="auto"/>
            <w:bottom w:val="none" w:sz="0" w:space="0" w:color="auto"/>
            <w:right w:val="none" w:sz="0" w:space="0" w:color="auto"/>
          </w:divBdr>
        </w:div>
      </w:divsChild>
    </w:div>
    <w:div w:id="1860853301">
      <w:marLeft w:val="0"/>
      <w:marRight w:val="0"/>
      <w:marTop w:val="0"/>
      <w:marBottom w:val="0"/>
      <w:divBdr>
        <w:top w:val="none" w:sz="0" w:space="0" w:color="auto"/>
        <w:left w:val="none" w:sz="0" w:space="0" w:color="auto"/>
        <w:bottom w:val="none" w:sz="0" w:space="0" w:color="auto"/>
        <w:right w:val="none" w:sz="0" w:space="0" w:color="auto"/>
      </w:divBdr>
    </w:div>
    <w:div w:id="1860853302">
      <w:marLeft w:val="0"/>
      <w:marRight w:val="0"/>
      <w:marTop w:val="0"/>
      <w:marBottom w:val="0"/>
      <w:divBdr>
        <w:top w:val="none" w:sz="0" w:space="0" w:color="auto"/>
        <w:left w:val="none" w:sz="0" w:space="0" w:color="auto"/>
        <w:bottom w:val="none" w:sz="0" w:space="0" w:color="auto"/>
        <w:right w:val="none" w:sz="0" w:space="0" w:color="auto"/>
      </w:divBdr>
    </w:div>
    <w:div w:id="1860853303">
      <w:marLeft w:val="0"/>
      <w:marRight w:val="0"/>
      <w:marTop w:val="0"/>
      <w:marBottom w:val="0"/>
      <w:divBdr>
        <w:top w:val="none" w:sz="0" w:space="0" w:color="auto"/>
        <w:left w:val="none" w:sz="0" w:space="0" w:color="auto"/>
        <w:bottom w:val="none" w:sz="0" w:space="0" w:color="auto"/>
        <w:right w:val="none" w:sz="0" w:space="0" w:color="auto"/>
      </w:divBdr>
    </w:div>
    <w:div w:id="1860853304">
      <w:marLeft w:val="0"/>
      <w:marRight w:val="0"/>
      <w:marTop w:val="0"/>
      <w:marBottom w:val="0"/>
      <w:divBdr>
        <w:top w:val="none" w:sz="0" w:space="0" w:color="auto"/>
        <w:left w:val="none" w:sz="0" w:space="0" w:color="auto"/>
        <w:bottom w:val="none" w:sz="0" w:space="0" w:color="auto"/>
        <w:right w:val="none" w:sz="0" w:space="0" w:color="auto"/>
      </w:divBdr>
    </w:div>
    <w:div w:id="1860853306">
      <w:marLeft w:val="0"/>
      <w:marRight w:val="0"/>
      <w:marTop w:val="0"/>
      <w:marBottom w:val="0"/>
      <w:divBdr>
        <w:top w:val="none" w:sz="0" w:space="0" w:color="auto"/>
        <w:left w:val="none" w:sz="0" w:space="0" w:color="auto"/>
        <w:bottom w:val="none" w:sz="0" w:space="0" w:color="auto"/>
        <w:right w:val="none" w:sz="0" w:space="0" w:color="auto"/>
      </w:divBdr>
    </w:div>
    <w:div w:id="1860853307">
      <w:marLeft w:val="0"/>
      <w:marRight w:val="0"/>
      <w:marTop w:val="0"/>
      <w:marBottom w:val="0"/>
      <w:divBdr>
        <w:top w:val="none" w:sz="0" w:space="0" w:color="auto"/>
        <w:left w:val="none" w:sz="0" w:space="0" w:color="auto"/>
        <w:bottom w:val="none" w:sz="0" w:space="0" w:color="auto"/>
        <w:right w:val="none" w:sz="0" w:space="0" w:color="auto"/>
      </w:divBdr>
    </w:div>
    <w:div w:id="1860853308">
      <w:marLeft w:val="0"/>
      <w:marRight w:val="0"/>
      <w:marTop w:val="0"/>
      <w:marBottom w:val="0"/>
      <w:divBdr>
        <w:top w:val="none" w:sz="0" w:space="0" w:color="auto"/>
        <w:left w:val="none" w:sz="0" w:space="0" w:color="auto"/>
        <w:bottom w:val="none" w:sz="0" w:space="0" w:color="auto"/>
        <w:right w:val="none" w:sz="0" w:space="0" w:color="auto"/>
      </w:divBdr>
    </w:div>
    <w:div w:id="1860853309">
      <w:marLeft w:val="0"/>
      <w:marRight w:val="0"/>
      <w:marTop w:val="0"/>
      <w:marBottom w:val="0"/>
      <w:divBdr>
        <w:top w:val="none" w:sz="0" w:space="0" w:color="auto"/>
        <w:left w:val="none" w:sz="0" w:space="0" w:color="auto"/>
        <w:bottom w:val="none" w:sz="0" w:space="0" w:color="auto"/>
        <w:right w:val="none" w:sz="0" w:space="0" w:color="auto"/>
      </w:divBdr>
    </w:div>
    <w:div w:id="1860853310">
      <w:marLeft w:val="0"/>
      <w:marRight w:val="0"/>
      <w:marTop w:val="0"/>
      <w:marBottom w:val="0"/>
      <w:divBdr>
        <w:top w:val="none" w:sz="0" w:space="0" w:color="auto"/>
        <w:left w:val="none" w:sz="0" w:space="0" w:color="auto"/>
        <w:bottom w:val="none" w:sz="0" w:space="0" w:color="auto"/>
        <w:right w:val="none" w:sz="0" w:space="0" w:color="auto"/>
      </w:divBdr>
    </w:div>
    <w:div w:id="1860853311">
      <w:marLeft w:val="0"/>
      <w:marRight w:val="0"/>
      <w:marTop w:val="0"/>
      <w:marBottom w:val="0"/>
      <w:divBdr>
        <w:top w:val="none" w:sz="0" w:space="0" w:color="auto"/>
        <w:left w:val="none" w:sz="0" w:space="0" w:color="auto"/>
        <w:bottom w:val="none" w:sz="0" w:space="0" w:color="auto"/>
        <w:right w:val="none" w:sz="0" w:space="0" w:color="auto"/>
      </w:divBdr>
    </w:div>
    <w:div w:id="1860853312">
      <w:marLeft w:val="0"/>
      <w:marRight w:val="0"/>
      <w:marTop w:val="0"/>
      <w:marBottom w:val="0"/>
      <w:divBdr>
        <w:top w:val="none" w:sz="0" w:space="0" w:color="auto"/>
        <w:left w:val="none" w:sz="0" w:space="0" w:color="auto"/>
        <w:bottom w:val="none" w:sz="0" w:space="0" w:color="auto"/>
        <w:right w:val="none" w:sz="0" w:space="0" w:color="auto"/>
      </w:divBdr>
    </w:div>
    <w:div w:id="1860853314">
      <w:marLeft w:val="0"/>
      <w:marRight w:val="0"/>
      <w:marTop w:val="0"/>
      <w:marBottom w:val="0"/>
      <w:divBdr>
        <w:top w:val="none" w:sz="0" w:space="0" w:color="auto"/>
        <w:left w:val="none" w:sz="0" w:space="0" w:color="auto"/>
        <w:bottom w:val="none" w:sz="0" w:space="0" w:color="auto"/>
        <w:right w:val="none" w:sz="0" w:space="0" w:color="auto"/>
      </w:divBdr>
    </w:div>
    <w:div w:id="1860853315">
      <w:marLeft w:val="0"/>
      <w:marRight w:val="0"/>
      <w:marTop w:val="0"/>
      <w:marBottom w:val="0"/>
      <w:divBdr>
        <w:top w:val="none" w:sz="0" w:space="0" w:color="auto"/>
        <w:left w:val="none" w:sz="0" w:space="0" w:color="auto"/>
        <w:bottom w:val="none" w:sz="0" w:space="0" w:color="auto"/>
        <w:right w:val="none" w:sz="0" w:space="0" w:color="auto"/>
      </w:divBdr>
      <w:divsChild>
        <w:div w:id="1860853295">
          <w:marLeft w:val="0"/>
          <w:marRight w:val="0"/>
          <w:marTop w:val="0"/>
          <w:marBottom w:val="0"/>
          <w:divBdr>
            <w:top w:val="none" w:sz="0" w:space="0" w:color="auto"/>
            <w:left w:val="none" w:sz="0" w:space="0" w:color="auto"/>
            <w:bottom w:val="none" w:sz="0" w:space="0" w:color="auto"/>
            <w:right w:val="none" w:sz="0" w:space="0" w:color="auto"/>
          </w:divBdr>
        </w:div>
      </w:divsChild>
    </w:div>
    <w:div w:id="1860853316">
      <w:marLeft w:val="0"/>
      <w:marRight w:val="0"/>
      <w:marTop w:val="0"/>
      <w:marBottom w:val="0"/>
      <w:divBdr>
        <w:top w:val="none" w:sz="0" w:space="0" w:color="auto"/>
        <w:left w:val="none" w:sz="0" w:space="0" w:color="auto"/>
        <w:bottom w:val="none" w:sz="0" w:space="0" w:color="auto"/>
        <w:right w:val="none" w:sz="0" w:space="0" w:color="auto"/>
      </w:divBdr>
    </w:div>
    <w:div w:id="1860853319">
      <w:marLeft w:val="0"/>
      <w:marRight w:val="0"/>
      <w:marTop w:val="0"/>
      <w:marBottom w:val="0"/>
      <w:divBdr>
        <w:top w:val="none" w:sz="0" w:space="0" w:color="auto"/>
        <w:left w:val="none" w:sz="0" w:space="0" w:color="auto"/>
        <w:bottom w:val="none" w:sz="0" w:space="0" w:color="auto"/>
        <w:right w:val="none" w:sz="0" w:space="0" w:color="auto"/>
      </w:divBdr>
    </w:div>
    <w:div w:id="1860853320">
      <w:marLeft w:val="0"/>
      <w:marRight w:val="0"/>
      <w:marTop w:val="0"/>
      <w:marBottom w:val="0"/>
      <w:divBdr>
        <w:top w:val="none" w:sz="0" w:space="0" w:color="auto"/>
        <w:left w:val="none" w:sz="0" w:space="0" w:color="auto"/>
        <w:bottom w:val="none" w:sz="0" w:space="0" w:color="auto"/>
        <w:right w:val="none" w:sz="0" w:space="0" w:color="auto"/>
      </w:divBdr>
    </w:div>
    <w:div w:id="1860853321">
      <w:marLeft w:val="0"/>
      <w:marRight w:val="0"/>
      <w:marTop w:val="0"/>
      <w:marBottom w:val="0"/>
      <w:divBdr>
        <w:top w:val="none" w:sz="0" w:space="0" w:color="auto"/>
        <w:left w:val="none" w:sz="0" w:space="0" w:color="auto"/>
        <w:bottom w:val="none" w:sz="0" w:space="0" w:color="auto"/>
        <w:right w:val="none" w:sz="0" w:space="0" w:color="auto"/>
      </w:divBdr>
      <w:divsChild>
        <w:div w:id="1860853313">
          <w:marLeft w:val="0"/>
          <w:marRight w:val="0"/>
          <w:marTop w:val="0"/>
          <w:marBottom w:val="0"/>
          <w:divBdr>
            <w:top w:val="none" w:sz="0" w:space="0" w:color="auto"/>
            <w:left w:val="none" w:sz="0" w:space="0" w:color="auto"/>
            <w:bottom w:val="none" w:sz="0" w:space="0" w:color="auto"/>
            <w:right w:val="none" w:sz="0" w:space="0" w:color="auto"/>
          </w:divBdr>
        </w:div>
      </w:divsChild>
    </w:div>
    <w:div w:id="1860853322">
      <w:marLeft w:val="0"/>
      <w:marRight w:val="0"/>
      <w:marTop w:val="0"/>
      <w:marBottom w:val="0"/>
      <w:divBdr>
        <w:top w:val="none" w:sz="0" w:space="0" w:color="auto"/>
        <w:left w:val="none" w:sz="0" w:space="0" w:color="auto"/>
        <w:bottom w:val="none" w:sz="0" w:space="0" w:color="auto"/>
        <w:right w:val="none" w:sz="0" w:space="0" w:color="auto"/>
      </w:divBdr>
    </w:div>
    <w:div w:id="1860853324">
      <w:marLeft w:val="0"/>
      <w:marRight w:val="0"/>
      <w:marTop w:val="0"/>
      <w:marBottom w:val="0"/>
      <w:divBdr>
        <w:top w:val="none" w:sz="0" w:space="0" w:color="auto"/>
        <w:left w:val="none" w:sz="0" w:space="0" w:color="auto"/>
        <w:bottom w:val="none" w:sz="0" w:space="0" w:color="auto"/>
        <w:right w:val="none" w:sz="0" w:space="0" w:color="auto"/>
      </w:divBdr>
    </w:div>
    <w:div w:id="1860853325">
      <w:marLeft w:val="0"/>
      <w:marRight w:val="0"/>
      <w:marTop w:val="0"/>
      <w:marBottom w:val="0"/>
      <w:divBdr>
        <w:top w:val="none" w:sz="0" w:space="0" w:color="auto"/>
        <w:left w:val="none" w:sz="0" w:space="0" w:color="auto"/>
        <w:bottom w:val="none" w:sz="0" w:space="0" w:color="auto"/>
        <w:right w:val="none" w:sz="0" w:space="0" w:color="auto"/>
      </w:divBdr>
    </w:div>
    <w:div w:id="1860853326">
      <w:marLeft w:val="0"/>
      <w:marRight w:val="0"/>
      <w:marTop w:val="0"/>
      <w:marBottom w:val="0"/>
      <w:divBdr>
        <w:top w:val="none" w:sz="0" w:space="0" w:color="auto"/>
        <w:left w:val="none" w:sz="0" w:space="0" w:color="auto"/>
        <w:bottom w:val="none" w:sz="0" w:space="0" w:color="auto"/>
        <w:right w:val="none" w:sz="0" w:space="0" w:color="auto"/>
      </w:divBdr>
    </w:div>
    <w:div w:id="1860853327">
      <w:marLeft w:val="0"/>
      <w:marRight w:val="0"/>
      <w:marTop w:val="0"/>
      <w:marBottom w:val="0"/>
      <w:divBdr>
        <w:top w:val="none" w:sz="0" w:space="0" w:color="auto"/>
        <w:left w:val="none" w:sz="0" w:space="0" w:color="auto"/>
        <w:bottom w:val="none" w:sz="0" w:space="0" w:color="auto"/>
        <w:right w:val="none" w:sz="0" w:space="0" w:color="auto"/>
      </w:divBdr>
    </w:div>
    <w:div w:id="1860853328">
      <w:marLeft w:val="0"/>
      <w:marRight w:val="0"/>
      <w:marTop w:val="0"/>
      <w:marBottom w:val="0"/>
      <w:divBdr>
        <w:top w:val="none" w:sz="0" w:space="0" w:color="auto"/>
        <w:left w:val="none" w:sz="0" w:space="0" w:color="auto"/>
        <w:bottom w:val="none" w:sz="0" w:space="0" w:color="auto"/>
        <w:right w:val="none" w:sz="0" w:space="0" w:color="auto"/>
      </w:divBdr>
    </w:div>
    <w:div w:id="1860853329">
      <w:marLeft w:val="0"/>
      <w:marRight w:val="0"/>
      <w:marTop w:val="0"/>
      <w:marBottom w:val="0"/>
      <w:divBdr>
        <w:top w:val="none" w:sz="0" w:space="0" w:color="auto"/>
        <w:left w:val="none" w:sz="0" w:space="0" w:color="auto"/>
        <w:bottom w:val="none" w:sz="0" w:space="0" w:color="auto"/>
        <w:right w:val="none" w:sz="0" w:space="0" w:color="auto"/>
      </w:divBdr>
    </w:div>
    <w:div w:id="1860853330">
      <w:marLeft w:val="0"/>
      <w:marRight w:val="0"/>
      <w:marTop w:val="0"/>
      <w:marBottom w:val="0"/>
      <w:divBdr>
        <w:top w:val="none" w:sz="0" w:space="0" w:color="auto"/>
        <w:left w:val="none" w:sz="0" w:space="0" w:color="auto"/>
        <w:bottom w:val="none" w:sz="0" w:space="0" w:color="auto"/>
        <w:right w:val="none" w:sz="0" w:space="0" w:color="auto"/>
      </w:divBdr>
    </w:div>
    <w:div w:id="1860853331">
      <w:marLeft w:val="0"/>
      <w:marRight w:val="0"/>
      <w:marTop w:val="0"/>
      <w:marBottom w:val="0"/>
      <w:divBdr>
        <w:top w:val="none" w:sz="0" w:space="0" w:color="auto"/>
        <w:left w:val="none" w:sz="0" w:space="0" w:color="auto"/>
        <w:bottom w:val="none" w:sz="0" w:space="0" w:color="auto"/>
        <w:right w:val="none" w:sz="0" w:space="0" w:color="auto"/>
      </w:divBdr>
    </w:div>
    <w:div w:id="1860853332">
      <w:marLeft w:val="0"/>
      <w:marRight w:val="0"/>
      <w:marTop w:val="0"/>
      <w:marBottom w:val="0"/>
      <w:divBdr>
        <w:top w:val="none" w:sz="0" w:space="0" w:color="auto"/>
        <w:left w:val="none" w:sz="0" w:space="0" w:color="auto"/>
        <w:bottom w:val="none" w:sz="0" w:space="0" w:color="auto"/>
        <w:right w:val="none" w:sz="0" w:space="0" w:color="auto"/>
      </w:divBdr>
      <w:divsChild>
        <w:div w:id="1860853358">
          <w:marLeft w:val="0"/>
          <w:marRight w:val="0"/>
          <w:marTop w:val="0"/>
          <w:marBottom w:val="0"/>
          <w:divBdr>
            <w:top w:val="none" w:sz="0" w:space="0" w:color="auto"/>
            <w:left w:val="none" w:sz="0" w:space="0" w:color="auto"/>
            <w:bottom w:val="none" w:sz="0" w:space="0" w:color="auto"/>
            <w:right w:val="none" w:sz="0" w:space="0" w:color="auto"/>
          </w:divBdr>
        </w:div>
      </w:divsChild>
    </w:div>
    <w:div w:id="1860853333">
      <w:marLeft w:val="0"/>
      <w:marRight w:val="0"/>
      <w:marTop w:val="0"/>
      <w:marBottom w:val="0"/>
      <w:divBdr>
        <w:top w:val="none" w:sz="0" w:space="0" w:color="auto"/>
        <w:left w:val="none" w:sz="0" w:space="0" w:color="auto"/>
        <w:bottom w:val="none" w:sz="0" w:space="0" w:color="auto"/>
        <w:right w:val="none" w:sz="0" w:space="0" w:color="auto"/>
      </w:divBdr>
    </w:div>
    <w:div w:id="1860853335">
      <w:marLeft w:val="0"/>
      <w:marRight w:val="0"/>
      <w:marTop w:val="0"/>
      <w:marBottom w:val="0"/>
      <w:divBdr>
        <w:top w:val="none" w:sz="0" w:space="0" w:color="auto"/>
        <w:left w:val="none" w:sz="0" w:space="0" w:color="auto"/>
        <w:bottom w:val="none" w:sz="0" w:space="0" w:color="auto"/>
        <w:right w:val="none" w:sz="0" w:space="0" w:color="auto"/>
      </w:divBdr>
      <w:divsChild>
        <w:div w:id="1860853317">
          <w:marLeft w:val="0"/>
          <w:marRight w:val="0"/>
          <w:marTop w:val="0"/>
          <w:marBottom w:val="0"/>
          <w:divBdr>
            <w:top w:val="none" w:sz="0" w:space="0" w:color="auto"/>
            <w:left w:val="none" w:sz="0" w:space="0" w:color="auto"/>
            <w:bottom w:val="none" w:sz="0" w:space="0" w:color="auto"/>
            <w:right w:val="none" w:sz="0" w:space="0" w:color="auto"/>
          </w:divBdr>
        </w:div>
      </w:divsChild>
    </w:div>
    <w:div w:id="1860853336">
      <w:marLeft w:val="0"/>
      <w:marRight w:val="0"/>
      <w:marTop w:val="0"/>
      <w:marBottom w:val="0"/>
      <w:divBdr>
        <w:top w:val="none" w:sz="0" w:space="0" w:color="auto"/>
        <w:left w:val="none" w:sz="0" w:space="0" w:color="auto"/>
        <w:bottom w:val="none" w:sz="0" w:space="0" w:color="auto"/>
        <w:right w:val="none" w:sz="0" w:space="0" w:color="auto"/>
      </w:divBdr>
    </w:div>
    <w:div w:id="1860853337">
      <w:marLeft w:val="0"/>
      <w:marRight w:val="0"/>
      <w:marTop w:val="0"/>
      <w:marBottom w:val="0"/>
      <w:divBdr>
        <w:top w:val="none" w:sz="0" w:space="0" w:color="auto"/>
        <w:left w:val="none" w:sz="0" w:space="0" w:color="auto"/>
        <w:bottom w:val="none" w:sz="0" w:space="0" w:color="auto"/>
        <w:right w:val="none" w:sz="0" w:space="0" w:color="auto"/>
      </w:divBdr>
    </w:div>
    <w:div w:id="1860853338">
      <w:marLeft w:val="0"/>
      <w:marRight w:val="0"/>
      <w:marTop w:val="0"/>
      <w:marBottom w:val="0"/>
      <w:divBdr>
        <w:top w:val="none" w:sz="0" w:space="0" w:color="auto"/>
        <w:left w:val="none" w:sz="0" w:space="0" w:color="auto"/>
        <w:bottom w:val="none" w:sz="0" w:space="0" w:color="auto"/>
        <w:right w:val="none" w:sz="0" w:space="0" w:color="auto"/>
      </w:divBdr>
    </w:div>
    <w:div w:id="1860853339">
      <w:marLeft w:val="0"/>
      <w:marRight w:val="0"/>
      <w:marTop w:val="0"/>
      <w:marBottom w:val="0"/>
      <w:divBdr>
        <w:top w:val="none" w:sz="0" w:space="0" w:color="auto"/>
        <w:left w:val="none" w:sz="0" w:space="0" w:color="auto"/>
        <w:bottom w:val="none" w:sz="0" w:space="0" w:color="auto"/>
        <w:right w:val="none" w:sz="0" w:space="0" w:color="auto"/>
      </w:divBdr>
    </w:div>
    <w:div w:id="1860853340">
      <w:marLeft w:val="0"/>
      <w:marRight w:val="0"/>
      <w:marTop w:val="0"/>
      <w:marBottom w:val="0"/>
      <w:divBdr>
        <w:top w:val="none" w:sz="0" w:space="0" w:color="auto"/>
        <w:left w:val="none" w:sz="0" w:space="0" w:color="auto"/>
        <w:bottom w:val="none" w:sz="0" w:space="0" w:color="auto"/>
        <w:right w:val="none" w:sz="0" w:space="0" w:color="auto"/>
      </w:divBdr>
      <w:divsChild>
        <w:div w:id="1860853247">
          <w:marLeft w:val="0"/>
          <w:marRight w:val="0"/>
          <w:marTop w:val="0"/>
          <w:marBottom w:val="0"/>
          <w:divBdr>
            <w:top w:val="none" w:sz="0" w:space="0" w:color="auto"/>
            <w:left w:val="none" w:sz="0" w:space="0" w:color="auto"/>
            <w:bottom w:val="none" w:sz="0" w:space="0" w:color="auto"/>
            <w:right w:val="none" w:sz="0" w:space="0" w:color="auto"/>
          </w:divBdr>
        </w:div>
        <w:div w:id="1860853305">
          <w:marLeft w:val="0"/>
          <w:marRight w:val="0"/>
          <w:marTop w:val="0"/>
          <w:marBottom w:val="0"/>
          <w:divBdr>
            <w:top w:val="none" w:sz="0" w:space="0" w:color="auto"/>
            <w:left w:val="none" w:sz="0" w:space="0" w:color="auto"/>
            <w:bottom w:val="none" w:sz="0" w:space="0" w:color="auto"/>
            <w:right w:val="none" w:sz="0" w:space="0" w:color="auto"/>
          </w:divBdr>
        </w:div>
      </w:divsChild>
    </w:div>
    <w:div w:id="1860853342">
      <w:marLeft w:val="0"/>
      <w:marRight w:val="0"/>
      <w:marTop w:val="0"/>
      <w:marBottom w:val="0"/>
      <w:divBdr>
        <w:top w:val="none" w:sz="0" w:space="0" w:color="auto"/>
        <w:left w:val="none" w:sz="0" w:space="0" w:color="auto"/>
        <w:bottom w:val="none" w:sz="0" w:space="0" w:color="auto"/>
        <w:right w:val="none" w:sz="0" w:space="0" w:color="auto"/>
      </w:divBdr>
    </w:div>
    <w:div w:id="1860853343">
      <w:marLeft w:val="0"/>
      <w:marRight w:val="0"/>
      <w:marTop w:val="0"/>
      <w:marBottom w:val="0"/>
      <w:divBdr>
        <w:top w:val="none" w:sz="0" w:space="0" w:color="auto"/>
        <w:left w:val="none" w:sz="0" w:space="0" w:color="auto"/>
        <w:bottom w:val="none" w:sz="0" w:space="0" w:color="auto"/>
        <w:right w:val="none" w:sz="0" w:space="0" w:color="auto"/>
      </w:divBdr>
    </w:div>
    <w:div w:id="1860853344">
      <w:marLeft w:val="0"/>
      <w:marRight w:val="0"/>
      <w:marTop w:val="0"/>
      <w:marBottom w:val="0"/>
      <w:divBdr>
        <w:top w:val="none" w:sz="0" w:space="0" w:color="auto"/>
        <w:left w:val="none" w:sz="0" w:space="0" w:color="auto"/>
        <w:bottom w:val="none" w:sz="0" w:space="0" w:color="auto"/>
        <w:right w:val="none" w:sz="0" w:space="0" w:color="auto"/>
      </w:divBdr>
    </w:div>
    <w:div w:id="1860853345">
      <w:marLeft w:val="0"/>
      <w:marRight w:val="0"/>
      <w:marTop w:val="0"/>
      <w:marBottom w:val="0"/>
      <w:divBdr>
        <w:top w:val="none" w:sz="0" w:space="0" w:color="auto"/>
        <w:left w:val="none" w:sz="0" w:space="0" w:color="auto"/>
        <w:bottom w:val="none" w:sz="0" w:space="0" w:color="auto"/>
        <w:right w:val="none" w:sz="0" w:space="0" w:color="auto"/>
      </w:divBdr>
    </w:div>
    <w:div w:id="1860853346">
      <w:marLeft w:val="0"/>
      <w:marRight w:val="0"/>
      <w:marTop w:val="0"/>
      <w:marBottom w:val="0"/>
      <w:divBdr>
        <w:top w:val="none" w:sz="0" w:space="0" w:color="auto"/>
        <w:left w:val="none" w:sz="0" w:space="0" w:color="auto"/>
        <w:bottom w:val="none" w:sz="0" w:space="0" w:color="auto"/>
        <w:right w:val="none" w:sz="0" w:space="0" w:color="auto"/>
      </w:divBdr>
    </w:div>
    <w:div w:id="1860853347">
      <w:marLeft w:val="0"/>
      <w:marRight w:val="0"/>
      <w:marTop w:val="0"/>
      <w:marBottom w:val="0"/>
      <w:divBdr>
        <w:top w:val="none" w:sz="0" w:space="0" w:color="auto"/>
        <w:left w:val="none" w:sz="0" w:space="0" w:color="auto"/>
        <w:bottom w:val="none" w:sz="0" w:space="0" w:color="auto"/>
        <w:right w:val="none" w:sz="0" w:space="0" w:color="auto"/>
      </w:divBdr>
    </w:div>
    <w:div w:id="1860853351">
      <w:marLeft w:val="0"/>
      <w:marRight w:val="0"/>
      <w:marTop w:val="0"/>
      <w:marBottom w:val="0"/>
      <w:divBdr>
        <w:top w:val="none" w:sz="0" w:space="0" w:color="auto"/>
        <w:left w:val="none" w:sz="0" w:space="0" w:color="auto"/>
        <w:bottom w:val="none" w:sz="0" w:space="0" w:color="auto"/>
        <w:right w:val="none" w:sz="0" w:space="0" w:color="auto"/>
      </w:divBdr>
    </w:div>
    <w:div w:id="1860853352">
      <w:marLeft w:val="0"/>
      <w:marRight w:val="0"/>
      <w:marTop w:val="0"/>
      <w:marBottom w:val="0"/>
      <w:divBdr>
        <w:top w:val="none" w:sz="0" w:space="0" w:color="auto"/>
        <w:left w:val="none" w:sz="0" w:space="0" w:color="auto"/>
        <w:bottom w:val="none" w:sz="0" w:space="0" w:color="auto"/>
        <w:right w:val="none" w:sz="0" w:space="0" w:color="auto"/>
      </w:divBdr>
    </w:div>
    <w:div w:id="1860853353">
      <w:marLeft w:val="0"/>
      <w:marRight w:val="0"/>
      <w:marTop w:val="0"/>
      <w:marBottom w:val="0"/>
      <w:divBdr>
        <w:top w:val="none" w:sz="0" w:space="0" w:color="auto"/>
        <w:left w:val="none" w:sz="0" w:space="0" w:color="auto"/>
        <w:bottom w:val="none" w:sz="0" w:space="0" w:color="auto"/>
        <w:right w:val="none" w:sz="0" w:space="0" w:color="auto"/>
      </w:divBdr>
      <w:divsChild>
        <w:div w:id="1860853334">
          <w:marLeft w:val="0"/>
          <w:marRight w:val="0"/>
          <w:marTop w:val="0"/>
          <w:marBottom w:val="0"/>
          <w:divBdr>
            <w:top w:val="none" w:sz="0" w:space="0" w:color="auto"/>
            <w:left w:val="none" w:sz="0" w:space="0" w:color="auto"/>
            <w:bottom w:val="none" w:sz="0" w:space="0" w:color="auto"/>
            <w:right w:val="none" w:sz="0" w:space="0" w:color="auto"/>
          </w:divBdr>
        </w:div>
      </w:divsChild>
    </w:div>
    <w:div w:id="1860853354">
      <w:marLeft w:val="0"/>
      <w:marRight w:val="0"/>
      <w:marTop w:val="0"/>
      <w:marBottom w:val="0"/>
      <w:divBdr>
        <w:top w:val="none" w:sz="0" w:space="0" w:color="auto"/>
        <w:left w:val="none" w:sz="0" w:space="0" w:color="auto"/>
        <w:bottom w:val="none" w:sz="0" w:space="0" w:color="auto"/>
        <w:right w:val="none" w:sz="0" w:space="0" w:color="auto"/>
      </w:divBdr>
    </w:div>
    <w:div w:id="1860853355">
      <w:marLeft w:val="0"/>
      <w:marRight w:val="0"/>
      <w:marTop w:val="0"/>
      <w:marBottom w:val="0"/>
      <w:divBdr>
        <w:top w:val="none" w:sz="0" w:space="0" w:color="auto"/>
        <w:left w:val="none" w:sz="0" w:space="0" w:color="auto"/>
        <w:bottom w:val="none" w:sz="0" w:space="0" w:color="auto"/>
        <w:right w:val="none" w:sz="0" w:space="0" w:color="auto"/>
      </w:divBdr>
    </w:div>
    <w:div w:id="1860853356">
      <w:marLeft w:val="0"/>
      <w:marRight w:val="0"/>
      <w:marTop w:val="0"/>
      <w:marBottom w:val="0"/>
      <w:divBdr>
        <w:top w:val="none" w:sz="0" w:space="0" w:color="auto"/>
        <w:left w:val="none" w:sz="0" w:space="0" w:color="auto"/>
        <w:bottom w:val="none" w:sz="0" w:space="0" w:color="auto"/>
        <w:right w:val="none" w:sz="0" w:space="0" w:color="auto"/>
      </w:divBdr>
    </w:div>
    <w:div w:id="1860853360">
      <w:marLeft w:val="0"/>
      <w:marRight w:val="0"/>
      <w:marTop w:val="0"/>
      <w:marBottom w:val="0"/>
      <w:divBdr>
        <w:top w:val="none" w:sz="0" w:space="0" w:color="auto"/>
        <w:left w:val="none" w:sz="0" w:space="0" w:color="auto"/>
        <w:bottom w:val="none" w:sz="0" w:space="0" w:color="auto"/>
        <w:right w:val="none" w:sz="0" w:space="0" w:color="auto"/>
      </w:divBdr>
    </w:div>
    <w:div w:id="1860853361">
      <w:marLeft w:val="0"/>
      <w:marRight w:val="0"/>
      <w:marTop w:val="0"/>
      <w:marBottom w:val="0"/>
      <w:divBdr>
        <w:top w:val="none" w:sz="0" w:space="0" w:color="auto"/>
        <w:left w:val="none" w:sz="0" w:space="0" w:color="auto"/>
        <w:bottom w:val="none" w:sz="0" w:space="0" w:color="auto"/>
        <w:right w:val="none" w:sz="0" w:space="0" w:color="auto"/>
      </w:divBdr>
    </w:div>
    <w:div w:id="1860853362">
      <w:marLeft w:val="0"/>
      <w:marRight w:val="0"/>
      <w:marTop w:val="0"/>
      <w:marBottom w:val="0"/>
      <w:divBdr>
        <w:top w:val="none" w:sz="0" w:space="0" w:color="auto"/>
        <w:left w:val="none" w:sz="0" w:space="0" w:color="auto"/>
        <w:bottom w:val="none" w:sz="0" w:space="0" w:color="auto"/>
        <w:right w:val="none" w:sz="0" w:space="0" w:color="auto"/>
      </w:divBdr>
    </w:div>
    <w:div w:id="1860853363">
      <w:marLeft w:val="0"/>
      <w:marRight w:val="0"/>
      <w:marTop w:val="0"/>
      <w:marBottom w:val="0"/>
      <w:divBdr>
        <w:top w:val="none" w:sz="0" w:space="0" w:color="auto"/>
        <w:left w:val="none" w:sz="0" w:space="0" w:color="auto"/>
        <w:bottom w:val="none" w:sz="0" w:space="0" w:color="auto"/>
        <w:right w:val="none" w:sz="0" w:space="0" w:color="auto"/>
      </w:divBdr>
    </w:div>
    <w:div w:id="1860853364">
      <w:marLeft w:val="0"/>
      <w:marRight w:val="0"/>
      <w:marTop w:val="0"/>
      <w:marBottom w:val="0"/>
      <w:divBdr>
        <w:top w:val="none" w:sz="0" w:space="0" w:color="auto"/>
        <w:left w:val="none" w:sz="0" w:space="0" w:color="auto"/>
        <w:bottom w:val="none" w:sz="0" w:space="0" w:color="auto"/>
        <w:right w:val="none" w:sz="0" w:space="0" w:color="auto"/>
      </w:divBdr>
    </w:div>
    <w:div w:id="1860853365">
      <w:marLeft w:val="0"/>
      <w:marRight w:val="0"/>
      <w:marTop w:val="0"/>
      <w:marBottom w:val="0"/>
      <w:divBdr>
        <w:top w:val="none" w:sz="0" w:space="0" w:color="auto"/>
        <w:left w:val="none" w:sz="0" w:space="0" w:color="auto"/>
        <w:bottom w:val="none" w:sz="0" w:space="0" w:color="auto"/>
        <w:right w:val="none" w:sz="0" w:space="0" w:color="auto"/>
      </w:divBdr>
    </w:div>
    <w:div w:id="1860853366">
      <w:marLeft w:val="0"/>
      <w:marRight w:val="0"/>
      <w:marTop w:val="0"/>
      <w:marBottom w:val="0"/>
      <w:divBdr>
        <w:top w:val="none" w:sz="0" w:space="0" w:color="auto"/>
        <w:left w:val="none" w:sz="0" w:space="0" w:color="auto"/>
        <w:bottom w:val="none" w:sz="0" w:space="0" w:color="auto"/>
        <w:right w:val="none" w:sz="0" w:space="0" w:color="auto"/>
      </w:divBdr>
    </w:div>
    <w:div w:id="1860853367">
      <w:marLeft w:val="0"/>
      <w:marRight w:val="0"/>
      <w:marTop w:val="0"/>
      <w:marBottom w:val="0"/>
      <w:divBdr>
        <w:top w:val="none" w:sz="0" w:space="0" w:color="auto"/>
        <w:left w:val="none" w:sz="0" w:space="0" w:color="auto"/>
        <w:bottom w:val="none" w:sz="0" w:space="0" w:color="auto"/>
        <w:right w:val="none" w:sz="0" w:space="0" w:color="auto"/>
      </w:divBdr>
    </w:div>
    <w:div w:id="1860853368">
      <w:marLeft w:val="0"/>
      <w:marRight w:val="0"/>
      <w:marTop w:val="0"/>
      <w:marBottom w:val="0"/>
      <w:divBdr>
        <w:top w:val="none" w:sz="0" w:space="0" w:color="auto"/>
        <w:left w:val="none" w:sz="0" w:space="0" w:color="auto"/>
        <w:bottom w:val="none" w:sz="0" w:space="0" w:color="auto"/>
        <w:right w:val="none" w:sz="0" w:space="0" w:color="auto"/>
      </w:divBdr>
    </w:div>
    <w:div w:id="1860853369">
      <w:marLeft w:val="0"/>
      <w:marRight w:val="0"/>
      <w:marTop w:val="0"/>
      <w:marBottom w:val="0"/>
      <w:divBdr>
        <w:top w:val="none" w:sz="0" w:space="0" w:color="auto"/>
        <w:left w:val="none" w:sz="0" w:space="0" w:color="auto"/>
        <w:bottom w:val="none" w:sz="0" w:space="0" w:color="auto"/>
        <w:right w:val="none" w:sz="0" w:space="0" w:color="auto"/>
      </w:divBdr>
    </w:div>
    <w:div w:id="1860853370">
      <w:marLeft w:val="0"/>
      <w:marRight w:val="0"/>
      <w:marTop w:val="0"/>
      <w:marBottom w:val="0"/>
      <w:divBdr>
        <w:top w:val="none" w:sz="0" w:space="0" w:color="auto"/>
        <w:left w:val="none" w:sz="0" w:space="0" w:color="auto"/>
        <w:bottom w:val="none" w:sz="0" w:space="0" w:color="auto"/>
        <w:right w:val="none" w:sz="0" w:space="0" w:color="auto"/>
      </w:divBdr>
    </w:div>
    <w:div w:id="1860853371">
      <w:marLeft w:val="0"/>
      <w:marRight w:val="0"/>
      <w:marTop w:val="0"/>
      <w:marBottom w:val="0"/>
      <w:divBdr>
        <w:top w:val="none" w:sz="0" w:space="0" w:color="auto"/>
        <w:left w:val="none" w:sz="0" w:space="0" w:color="auto"/>
        <w:bottom w:val="none" w:sz="0" w:space="0" w:color="auto"/>
        <w:right w:val="none" w:sz="0" w:space="0" w:color="auto"/>
      </w:divBdr>
    </w:div>
    <w:div w:id="1860853372">
      <w:marLeft w:val="0"/>
      <w:marRight w:val="0"/>
      <w:marTop w:val="0"/>
      <w:marBottom w:val="0"/>
      <w:divBdr>
        <w:top w:val="none" w:sz="0" w:space="0" w:color="auto"/>
        <w:left w:val="none" w:sz="0" w:space="0" w:color="auto"/>
        <w:bottom w:val="none" w:sz="0" w:space="0" w:color="auto"/>
        <w:right w:val="none" w:sz="0" w:space="0" w:color="auto"/>
      </w:divBdr>
      <w:divsChild>
        <w:div w:id="1860853349">
          <w:marLeft w:val="0"/>
          <w:marRight w:val="0"/>
          <w:marTop w:val="0"/>
          <w:marBottom w:val="0"/>
          <w:divBdr>
            <w:top w:val="none" w:sz="0" w:space="0" w:color="auto"/>
            <w:left w:val="none" w:sz="0" w:space="0" w:color="auto"/>
            <w:bottom w:val="none" w:sz="0" w:space="0" w:color="auto"/>
            <w:right w:val="none" w:sz="0" w:space="0" w:color="auto"/>
          </w:divBdr>
        </w:div>
      </w:divsChild>
    </w:div>
    <w:div w:id="1860853373">
      <w:marLeft w:val="0"/>
      <w:marRight w:val="0"/>
      <w:marTop w:val="0"/>
      <w:marBottom w:val="0"/>
      <w:divBdr>
        <w:top w:val="none" w:sz="0" w:space="0" w:color="auto"/>
        <w:left w:val="none" w:sz="0" w:space="0" w:color="auto"/>
        <w:bottom w:val="none" w:sz="0" w:space="0" w:color="auto"/>
        <w:right w:val="none" w:sz="0" w:space="0" w:color="auto"/>
      </w:divBdr>
    </w:div>
    <w:div w:id="1860853375">
      <w:marLeft w:val="0"/>
      <w:marRight w:val="0"/>
      <w:marTop w:val="0"/>
      <w:marBottom w:val="0"/>
      <w:divBdr>
        <w:top w:val="none" w:sz="0" w:space="0" w:color="auto"/>
        <w:left w:val="none" w:sz="0" w:space="0" w:color="auto"/>
        <w:bottom w:val="none" w:sz="0" w:space="0" w:color="auto"/>
        <w:right w:val="none" w:sz="0" w:space="0" w:color="auto"/>
      </w:divBdr>
    </w:div>
    <w:div w:id="18608533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35B18-5798-4DB8-8EBA-87A3D378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4C93F6F6.dotm</Template>
  <TotalTime>0</TotalTime>
  <Pages>3</Pages>
  <Words>587</Words>
  <Characters>3701</Characters>
  <Application>Microsoft Office Word</Application>
  <DocSecurity>0</DocSecurity>
  <Lines>30</Lines>
  <Paragraphs>8</Paragraphs>
  <ScaleCrop>false</ScaleCrop>
  <Company>Rechtsanwaltkanzlei Gaupp und Collegen</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2017-10-09T06:35:00Z</dcterms:created>
  <dcterms:modified xsi:type="dcterms:W3CDTF">2017-10-09T06:35:00Z</dcterms:modified>
</cp:coreProperties>
</file>