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3D6" w:rsidRDefault="00BF33D6" w:rsidP="00BF33D6">
      <w:pPr>
        <w:tabs>
          <w:tab w:val="left" w:pos="426"/>
        </w:tabs>
        <w:autoSpaceDE w:val="0"/>
        <w:autoSpaceDN w:val="0"/>
        <w:spacing w:after="200" w:line="276" w:lineRule="auto"/>
        <w:jc w:val="right"/>
        <w:rPr>
          <w:rFonts w:eastAsia="ヒラギノ角ゴ Pro W3"/>
          <w:color w:val="1F497D"/>
        </w:rPr>
      </w:pPr>
      <w:bookmarkStart w:id="0" w:name="_GoBack"/>
      <w:bookmarkEnd w:id="0"/>
      <w:r>
        <w:rPr>
          <w:rFonts w:ascii="Cambria" w:eastAsia="ヒラギノ角ゴ Pro W3" w:hAnsi="Cambria" w:cs="Cambria"/>
          <w:b/>
          <w:bCs/>
          <w:color w:val="1F497D"/>
          <w:spacing w:val="20"/>
          <w:sz w:val="80"/>
          <w:szCs w:val="80"/>
          <w:lang w:eastAsia="de-DE"/>
        </w:rPr>
        <w:t>V</w:t>
      </w:r>
      <w:r>
        <w:rPr>
          <w:rFonts w:ascii="Cambria" w:eastAsia="ヒラギノ角ゴ Pro W3" w:hAnsi="Cambria" w:cs="Cambria"/>
          <w:b/>
          <w:bCs/>
          <w:color w:val="1F497D"/>
          <w:spacing w:val="20"/>
          <w:sz w:val="60"/>
          <w:szCs w:val="60"/>
          <w:lang w:eastAsia="de-DE"/>
        </w:rPr>
        <w:t>DAA</w:t>
      </w:r>
    </w:p>
    <w:p w:rsidR="00BF33D6" w:rsidRDefault="00BF33D6" w:rsidP="00BF33D6">
      <w:pPr>
        <w:tabs>
          <w:tab w:val="center" w:pos="4536"/>
          <w:tab w:val="right" w:pos="9072"/>
        </w:tabs>
        <w:spacing w:after="200" w:line="276" w:lineRule="auto"/>
        <w:jc w:val="right"/>
        <w:rPr>
          <w:rFonts w:eastAsia="ヒラギノ角ゴ Pro W3"/>
          <w:b/>
          <w:bCs/>
          <w:color w:val="5A5A5A"/>
        </w:rPr>
      </w:pPr>
      <w:r>
        <w:rPr>
          <w:rFonts w:eastAsia="ヒラギノ角ゴ Pro W3"/>
          <w:b/>
          <w:bCs/>
          <w:color w:val="5A5A5A"/>
          <w:sz w:val="28"/>
          <w:szCs w:val="28"/>
        </w:rPr>
        <w:t>V</w:t>
      </w:r>
      <w:r>
        <w:rPr>
          <w:rFonts w:eastAsia="ヒラギノ角ゴ Pro W3"/>
          <w:b/>
          <w:bCs/>
          <w:color w:val="5A5A5A"/>
        </w:rPr>
        <w:t>erband deutscher ArbeitsrechtsAnwälte e. V.</w:t>
      </w:r>
    </w:p>
    <w:p w:rsidR="00B935AB" w:rsidRDefault="002A2F04">
      <w:pPr>
        <w:spacing w:after="0" w:line="320" w:lineRule="exact"/>
        <w:jc w:val="both"/>
        <w:rPr>
          <w:rFonts w:ascii="Arial" w:hAnsi="Arial" w:cs="Arial"/>
          <w:b/>
        </w:rPr>
      </w:pPr>
      <w:r>
        <w:rPr>
          <w:rFonts w:ascii="Arial" w:hAnsi="Arial" w:cs="Arial"/>
          <w:b/>
        </w:rPr>
        <w:t xml:space="preserve">EU-DSGVO: Datenschutz im Bewerbungsverfahren </w:t>
      </w:r>
    </w:p>
    <w:p w:rsidR="00B935AB" w:rsidRDefault="00B935AB">
      <w:pPr>
        <w:spacing w:after="0" w:line="320" w:lineRule="exact"/>
        <w:jc w:val="both"/>
        <w:rPr>
          <w:rFonts w:ascii="Arial" w:hAnsi="Arial" w:cs="Arial"/>
        </w:rPr>
      </w:pPr>
    </w:p>
    <w:p w:rsidR="00EB1955" w:rsidRDefault="00EB1955" w:rsidP="00EB1955">
      <w:pPr>
        <w:spacing w:after="0" w:line="360" w:lineRule="auto"/>
        <w:jc w:val="both"/>
        <w:rPr>
          <w:rFonts w:ascii="Arial" w:hAnsi="Arial" w:cs="Arial"/>
        </w:rPr>
      </w:pPr>
      <w:r w:rsidRPr="00F743BD">
        <w:rPr>
          <w:rFonts w:ascii="Arial" w:hAnsi="Arial" w:cs="Arial"/>
        </w:rPr>
        <w:t xml:space="preserve">ein Artikel von Rechtsanwalt und Fachanwalt für Arbeitsrecht </w:t>
      </w:r>
      <w:r>
        <w:rPr>
          <w:rFonts w:ascii="Arial" w:hAnsi="Arial" w:cs="Arial"/>
        </w:rPr>
        <w:t xml:space="preserve">und Fachanwalt für Gewerblichen Rechtsschutz </w:t>
      </w:r>
      <w:r w:rsidRPr="00F743BD">
        <w:rPr>
          <w:rFonts w:ascii="Arial" w:hAnsi="Arial" w:cs="Arial"/>
        </w:rPr>
        <w:t>Klaus-Dieter Franzen, Bremen</w:t>
      </w:r>
    </w:p>
    <w:p w:rsidR="00EB1955" w:rsidRDefault="00EB1955">
      <w:pPr>
        <w:spacing w:after="0" w:line="320" w:lineRule="exact"/>
        <w:jc w:val="both"/>
        <w:rPr>
          <w:rFonts w:ascii="Arial" w:hAnsi="Arial" w:cs="Arial"/>
        </w:rPr>
      </w:pPr>
    </w:p>
    <w:p w:rsidR="00B935AB" w:rsidRDefault="002A2F04">
      <w:pPr>
        <w:spacing w:after="0" w:line="320" w:lineRule="exact"/>
        <w:jc w:val="both"/>
        <w:rPr>
          <w:rFonts w:ascii="Arial" w:hAnsi="Arial" w:cs="Arial"/>
        </w:rPr>
      </w:pPr>
      <w:r>
        <w:rPr>
          <w:rFonts w:ascii="Arial" w:hAnsi="Arial" w:cs="Arial"/>
        </w:rPr>
        <w:t xml:space="preserve">Bekanntlich tritt am 25. Mai 2018 die EU-Datenschutzgrundverordnung (DSGVO) gemeinsam mit dem neuen Bundesdatenschutzgesetz (BDSG-neu) in Kraft. </w:t>
      </w:r>
    </w:p>
    <w:p w:rsidR="00B935AB" w:rsidRDefault="00B935AB">
      <w:pPr>
        <w:spacing w:after="0" w:line="320" w:lineRule="exact"/>
        <w:jc w:val="both"/>
        <w:rPr>
          <w:rFonts w:ascii="Arial" w:hAnsi="Arial" w:cs="Arial"/>
        </w:rPr>
      </w:pPr>
    </w:p>
    <w:p w:rsidR="00B935AB" w:rsidRDefault="002A2F04">
      <w:pPr>
        <w:spacing w:after="0" w:line="320" w:lineRule="exact"/>
        <w:jc w:val="both"/>
        <w:rPr>
          <w:rFonts w:ascii="Arial" w:hAnsi="Arial" w:cs="Arial"/>
        </w:rPr>
      </w:pPr>
      <w:r>
        <w:rPr>
          <w:rFonts w:ascii="Arial" w:hAnsi="Arial" w:cs="Arial"/>
        </w:rPr>
        <w:t xml:space="preserve">Die Unternehmen werden sich auch im Rahmen des Bewerbungsverfahrens auf neue Anforderungen einstellen müssen. </w:t>
      </w:r>
    </w:p>
    <w:p w:rsidR="00B935AB" w:rsidRDefault="00B935AB">
      <w:pPr>
        <w:spacing w:after="0" w:line="320" w:lineRule="exact"/>
        <w:jc w:val="both"/>
        <w:rPr>
          <w:rFonts w:ascii="Arial" w:hAnsi="Arial" w:cs="Arial"/>
        </w:rPr>
      </w:pPr>
    </w:p>
    <w:p w:rsidR="00B935AB" w:rsidRDefault="002A2F04">
      <w:pPr>
        <w:spacing w:after="0" w:line="320" w:lineRule="exact"/>
        <w:jc w:val="both"/>
        <w:rPr>
          <w:rFonts w:ascii="Arial" w:hAnsi="Arial" w:cs="Arial"/>
        </w:rPr>
      </w:pPr>
      <w:r>
        <w:rPr>
          <w:rFonts w:ascii="Arial" w:hAnsi="Arial" w:cs="Arial"/>
        </w:rPr>
        <w:t xml:space="preserve">Die Bewerber müssen bereits beim Eingang der Unterlagen über die Art der Datenerhebung informiert werden. Folgende Angaben sind unter anderem zu machen: </w:t>
      </w:r>
    </w:p>
    <w:p w:rsidR="00B935AB" w:rsidRDefault="00B935AB">
      <w:pPr>
        <w:spacing w:after="0" w:line="320" w:lineRule="exact"/>
        <w:jc w:val="both"/>
        <w:rPr>
          <w:rFonts w:ascii="Arial" w:hAnsi="Arial" w:cs="Arial"/>
        </w:rPr>
      </w:pPr>
    </w:p>
    <w:p w:rsidR="00B935AB" w:rsidRDefault="002A2F04">
      <w:pPr>
        <w:pStyle w:val="Listenabsatz"/>
        <w:numPr>
          <w:ilvl w:val="0"/>
          <w:numId w:val="1"/>
        </w:numPr>
        <w:spacing w:after="0" w:line="320" w:lineRule="exact"/>
        <w:jc w:val="both"/>
        <w:rPr>
          <w:rFonts w:ascii="Arial" w:hAnsi="Arial" w:cs="Arial"/>
        </w:rPr>
      </w:pPr>
      <w:r>
        <w:rPr>
          <w:rFonts w:ascii="Arial" w:hAnsi="Arial" w:cs="Arial"/>
        </w:rPr>
        <w:t>Namen und die Kontaktdaten des Verantwortlichen sowie gegebenenfalls seines Vertreters;</w:t>
      </w:r>
    </w:p>
    <w:p w:rsidR="00B935AB" w:rsidRDefault="00B935AB">
      <w:pPr>
        <w:pStyle w:val="Listenabsatz"/>
        <w:spacing w:after="0" w:line="320" w:lineRule="exact"/>
        <w:jc w:val="both"/>
        <w:rPr>
          <w:rFonts w:ascii="Arial" w:hAnsi="Arial" w:cs="Arial"/>
        </w:rPr>
      </w:pPr>
    </w:p>
    <w:p w:rsidR="00B935AB" w:rsidRDefault="002A2F04">
      <w:pPr>
        <w:pStyle w:val="Listenabsatz"/>
        <w:numPr>
          <w:ilvl w:val="0"/>
          <w:numId w:val="1"/>
        </w:numPr>
        <w:spacing w:after="0" w:line="320" w:lineRule="exact"/>
        <w:jc w:val="both"/>
        <w:rPr>
          <w:rFonts w:ascii="Arial" w:hAnsi="Arial" w:cs="Arial"/>
        </w:rPr>
      </w:pPr>
      <w:r>
        <w:rPr>
          <w:rFonts w:ascii="Arial" w:hAnsi="Arial" w:cs="Arial"/>
        </w:rPr>
        <w:t>gegebenenfalls die Kontaktdaten des Datenschutzbeauftragten;</w:t>
      </w:r>
    </w:p>
    <w:p w:rsidR="00B935AB" w:rsidRDefault="00B935AB">
      <w:pPr>
        <w:pStyle w:val="Listenabsatz"/>
        <w:spacing w:after="0" w:line="320" w:lineRule="exact"/>
        <w:jc w:val="both"/>
        <w:rPr>
          <w:rFonts w:ascii="Arial" w:hAnsi="Arial" w:cs="Arial"/>
        </w:rPr>
      </w:pPr>
    </w:p>
    <w:p w:rsidR="00B935AB" w:rsidRDefault="002A2F04">
      <w:pPr>
        <w:pStyle w:val="Listenabsatz"/>
        <w:numPr>
          <w:ilvl w:val="0"/>
          <w:numId w:val="1"/>
        </w:numPr>
        <w:spacing w:after="0" w:line="320" w:lineRule="exact"/>
        <w:jc w:val="both"/>
        <w:rPr>
          <w:rFonts w:ascii="Arial" w:hAnsi="Arial" w:cs="Arial"/>
        </w:rPr>
      </w:pPr>
      <w:r>
        <w:rPr>
          <w:rFonts w:ascii="Arial" w:hAnsi="Arial" w:cs="Arial"/>
        </w:rPr>
        <w:t>die Zwecke, für die die personenbezogenen Daten verarbeitet werden sollen, sowie die Rechtsgrundlage für die Verarbeitung;</w:t>
      </w:r>
    </w:p>
    <w:p w:rsidR="00B935AB" w:rsidRDefault="00B935AB">
      <w:pPr>
        <w:pStyle w:val="Listenabsatz"/>
        <w:spacing w:after="0" w:line="320" w:lineRule="exact"/>
        <w:jc w:val="both"/>
        <w:rPr>
          <w:rFonts w:ascii="Arial" w:hAnsi="Arial" w:cs="Arial"/>
        </w:rPr>
      </w:pPr>
    </w:p>
    <w:p w:rsidR="00B935AB" w:rsidRDefault="002A2F04">
      <w:pPr>
        <w:pStyle w:val="Listenabsatz"/>
        <w:numPr>
          <w:ilvl w:val="0"/>
          <w:numId w:val="1"/>
        </w:numPr>
        <w:spacing w:after="0" w:line="320" w:lineRule="exact"/>
        <w:jc w:val="both"/>
        <w:rPr>
          <w:rFonts w:ascii="Arial" w:hAnsi="Arial" w:cs="Arial"/>
        </w:rPr>
      </w:pPr>
      <w:r>
        <w:rPr>
          <w:rFonts w:ascii="Arial" w:hAnsi="Arial" w:cs="Arial"/>
        </w:rPr>
        <w:t>die Dauer, für die die personenbezogenen Daten gespeichert werden oder, falls dies nicht möglich ist, die Kriterien für die Festlegung dieser Dauer;</w:t>
      </w:r>
    </w:p>
    <w:p w:rsidR="00B935AB" w:rsidRDefault="00B935AB">
      <w:pPr>
        <w:pStyle w:val="Listenabsatz"/>
        <w:spacing w:after="0" w:line="320" w:lineRule="exact"/>
        <w:jc w:val="both"/>
        <w:rPr>
          <w:rFonts w:ascii="Arial" w:hAnsi="Arial" w:cs="Arial"/>
        </w:rPr>
      </w:pPr>
    </w:p>
    <w:p w:rsidR="00B935AB" w:rsidRDefault="002A2F04">
      <w:pPr>
        <w:pStyle w:val="Listenabsatz"/>
        <w:numPr>
          <w:ilvl w:val="0"/>
          <w:numId w:val="1"/>
        </w:numPr>
        <w:spacing w:after="0" w:line="320" w:lineRule="exact"/>
        <w:jc w:val="both"/>
        <w:rPr>
          <w:rFonts w:ascii="Arial" w:hAnsi="Arial" w:cs="Arial"/>
        </w:rPr>
      </w:pPr>
      <w:r>
        <w:rPr>
          <w:rFonts w:ascii="Arial" w:hAnsi="Arial" w:cs="Arial"/>
        </w:rPr>
        <w:t xml:space="preserve">Hinweis auf das Auskunftsrecht sowie des Rechts auf Berichtigung oder Löschung oder auf Einschränkung der Verarbeitung; </w:t>
      </w:r>
    </w:p>
    <w:p w:rsidR="00B935AB" w:rsidRDefault="00B935AB">
      <w:pPr>
        <w:pStyle w:val="Listenabsatz"/>
        <w:spacing w:after="0" w:line="320" w:lineRule="exact"/>
        <w:jc w:val="both"/>
        <w:rPr>
          <w:rFonts w:ascii="Arial" w:hAnsi="Arial" w:cs="Arial"/>
        </w:rPr>
      </w:pPr>
    </w:p>
    <w:p w:rsidR="00B935AB" w:rsidRDefault="002A2F04">
      <w:pPr>
        <w:pStyle w:val="Listenabsatz"/>
        <w:numPr>
          <w:ilvl w:val="0"/>
          <w:numId w:val="1"/>
        </w:numPr>
        <w:spacing w:after="0" w:line="320" w:lineRule="exact"/>
        <w:jc w:val="both"/>
        <w:rPr>
          <w:rFonts w:ascii="Arial" w:hAnsi="Arial" w:cs="Arial"/>
        </w:rPr>
      </w:pPr>
      <w:r>
        <w:rPr>
          <w:rFonts w:ascii="Arial" w:hAnsi="Arial" w:cs="Arial"/>
        </w:rPr>
        <w:t>Hinweis auf das Recht, eine erteilte Einwilligung zur Datenverarbeitung jederzeit zu widerrufen.</w:t>
      </w:r>
    </w:p>
    <w:p w:rsidR="00B935AB" w:rsidRDefault="00B935AB">
      <w:pPr>
        <w:spacing w:after="0" w:line="320" w:lineRule="exact"/>
        <w:jc w:val="both"/>
        <w:rPr>
          <w:rFonts w:ascii="Arial" w:hAnsi="Arial" w:cs="Arial"/>
        </w:rPr>
      </w:pPr>
    </w:p>
    <w:p w:rsidR="00B935AB" w:rsidRDefault="002A2F04">
      <w:pPr>
        <w:spacing w:after="0" w:line="320" w:lineRule="exact"/>
        <w:jc w:val="both"/>
        <w:rPr>
          <w:rFonts w:ascii="Arial" w:hAnsi="Arial" w:cs="Arial"/>
        </w:rPr>
      </w:pPr>
      <w:r>
        <w:rPr>
          <w:rFonts w:ascii="Arial" w:hAnsi="Arial" w:cs="Arial"/>
        </w:rPr>
        <w:t xml:space="preserve">Auch weiterhin dürfen im Bewerbungsverfahren Fragen nach Grunddaten gestellt sowie tätigkeitsbezogene Unterlagen angefordert werden, wie etwa Zeugnisse früherer Arbeitgeber und Qualifikationsnachweise. </w:t>
      </w:r>
    </w:p>
    <w:p w:rsidR="00B935AB" w:rsidRDefault="00B935AB">
      <w:pPr>
        <w:spacing w:after="0" w:line="320" w:lineRule="exact"/>
        <w:jc w:val="both"/>
        <w:rPr>
          <w:rFonts w:ascii="Arial" w:hAnsi="Arial" w:cs="Arial"/>
        </w:rPr>
      </w:pPr>
    </w:p>
    <w:p w:rsidR="00B935AB" w:rsidRDefault="002A2F04">
      <w:pPr>
        <w:spacing w:after="0" w:line="320" w:lineRule="exact"/>
        <w:jc w:val="both"/>
        <w:rPr>
          <w:rFonts w:ascii="Arial" w:hAnsi="Arial" w:cs="Arial"/>
        </w:rPr>
      </w:pPr>
      <w:r>
        <w:rPr>
          <w:rFonts w:ascii="Arial" w:hAnsi="Arial" w:cs="Arial"/>
        </w:rPr>
        <w:t xml:space="preserve">Es ist aber nach wie vor nicht erlaubt, Auskünfte über das Privatleben, die sexuelle Orientierung sowie über politische Ansichten oder die Weltanschauung abzufragen. Jegliche </w:t>
      </w:r>
      <w:r>
        <w:rPr>
          <w:rFonts w:ascii="Arial" w:hAnsi="Arial" w:cs="Arial"/>
        </w:rPr>
        <w:lastRenderedPageBreak/>
        <w:t xml:space="preserve">Informationen aus diesen Bereichen dürfen nicht erhoben, verarbeitet oder gespeichert werden, auch nicht mit der Einwilligung des Bewerbers. </w:t>
      </w:r>
    </w:p>
    <w:p w:rsidR="00B935AB" w:rsidRDefault="00B935AB">
      <w:pPr>
        <w:spacing w:after="0" w:line="320" w:lineRule="exact"/>
        <w:jc w:val="both"/>
        <w:rPr>
          <w:rFonts w:ascii="Arial" w:hAnsi="Arial" w:cs="Arial"/>
        </w:rPr>
      </w:pPr>
    </w:p>
    <w:p w:rsidR="00B935AB" w:rsidRDefault="002A2F04">
      <w:pPr>
        <w:spacing w:after="0" w:line="320" w:lineRule="exact"/>
        <w:jc w:val="both"/>
        <w:rPr>
          <w:rFonts w:ascii="Arial" w:hAnsi="Arial" w:cs="Arial"/>
        </w:rPr>
      </w:pPr>
      <w:r>
        <w:rPr>
          <w:rFonts w:ascii="Arial" w:hAnsi="Arial" w:cs="Arial"/>
        </w:rPr>
        <w:t xml:space="preserve">Es ist strittig, ob es den Unternehmen datenschutzrechtlich erlaubt ist, Daten und Informationen des Bewerbers im Internet zu suchen. Die Recherche in berufsbezogenen Netzwerken dürfte zulässig sein. Nachforschungen in privaten sozialen Netzwerken wird jedoch überwiegend für unzulässig gehalten. </w:t>
      </w:r>
    </w:p>
    <w:p w:rsidR="00B935AB" w:rsidRDefault="00B935AB">
      <w:pPr>
        <w:spacing w:after="0" w:line="320" w:lineRule="exact"/>
        <w:jc w:val="both"/>
        <w:rPr>
          <w:rFonts w:ascii="Arial" w:hAnsi="Arial" w:cs="Arial"/>
        </w:rPr>
      </w:pPr>
    </w:p>
    <w:p w:rsidR="00B935AB" w:rsidRDefault="002A2F04">
      <w:pPr>
        <w:spacing w:after="0" w:line="320" w:lineRule="exact"/>
        <w:jc w:val="both"/>
        <w:rPr>
          <w:rFonts w:ascii="Arial" w:hAnsi="Arial" w:cs="Arial"/>
        </w:rPr>
      </w:pPr>
      <w:r>
        <w:rPr>
          <w:rFonts w:ascii="Arial" w:hAnsi="Arial" w:cs="Arial"/>
        </w:rPr>
        <w:t xml:space="preserve">Die Speicherung der Bewerberdaten darf nur zweckgebunden erfolgen. </w:t>
      </w:r>
    </w:p>
    <w:p w:rsidR="00B935AB" w:rsidRDefault="00B935AB">
      <w:pPr>
        <w:spacing w:after="0" w:line="320" w:lineRule="exact"/>
        <w:jc w:val="both"/>
        <w:rPr>
          <w:rFonts w:ascii="Arial" w:hAnsi="Arial" w:cs="Arial"/>
        </w:rPr>
      </w:pPr>
    </w:p>
    <w:p w:rsidR="00B935AB" w:rsidRDefault="002A2F04">
      <w:pPr>
        <w:spacing w:after="0" w:line="320" w:lineRule="exact"/>
        <w:jc w:val="both"/>
        <w:rPr>
          <w:rFonts w:ascii="Arial" w:hAnsi="Arial" w:cs="Arial"/>
        </w:rPr>
      </w:pPr>
      <w:r>
        <w:rPr>
          <w:rFonts w:ascii="Arial" w:hAnsi="Arial" w:cs="Arial"/>
        </w:rPr>
        <w:t>Wird demnach die Stelle besetzt, müssen die Bewerbungsunterlagen vernichtet oder zurückgegeben werden. Ferner müssen die Daten der abgelehnten Bewerber gelöscht werden. Dies muss allerdings nicht umgehend geschehen. Denn sollte ein abgelehnter Bewerber Ansprüche wegen einer Diskriminierung aus dem Allgemeinen Gleichbehandlungsgesetzes (AGG) geltend machen, müssen den Unternehmen die Daten aus dem Bewerbungsverfahren zur Verfügung stehen. Eine Speicherung für die Dauer von bis zu sechs Monaten nach Besetzung der Stelle wird deshalb als zulässig angesehen. Sofern eine längere Speicherung gewünscht wird, müssen die Unternehmen die ausdrückliche Zustimmung des Bewerbers dazu einholen.</w:t>
      </w:r>
    </w:p>
    <w:p w:rsidR="00B935AB" w:rsidRDefault="00B935AB">
      <w:pPr>
        <w:spacing w:after="0" w:line="320" w:lineRule="exact"/>
        <w:jc w:val="both"/>
        <w:rPr>
          <w:rFonts w:ascii="Arial" w:hAnsi="Arial" w:cs="Arial"/>
        </w:rPr>
      </w:pPr>
    </w:p>
    <w:p w:rsidR="00B935AB" w:rsidRDefault="002A2F04">
      <w:pPr>
        <w:spacing w:after="0" w:line="320" w:lineRule="exact"/>
        <w:jc w:val="both"/>
        <w:rPr>
          <w:rFonts w:ascii="Arial" w:hAnsi="Arial" w:cs="Arial"/>
        </w:rPr>
      </w:pPr>
      <w:r>
        <w:rPr>
          <w:rFonts w:ascii="Arial" w:hAnsi="Arial" w:cs="Arial"/>
        </w:rPr>
        <w:t xml:space="preserve">Die Beweislast zum Bewerberdatenschutz tragen die Unternehmen. Im Fall eines Rechtsstreits müssen sie nachweisen können, dass alle erforderlichen Maßnahmen zur Gewährleistung des Schutzes der personenbezogenen Daten getroffen wurden. </w:t>
      </w:r>
    </w:p>
    <w:p w:rsidR="00B935AB" w:rsidRDefault="00B935AB">
      <w:pPr>
        <w:spacing w:after="0" w:line="320" w:lineRule="exact"/>
        <w:jc w:val="both"/>
        <w:rPr>
          <w:rFonts w:ascii="Arial" w:hAnsi="Arial" w:cs="Arial"/>
        </w:rPr>
      </w:pPr>
    </w:p>
    <w:p w:rsidR="00B935AB" w:rsidRDefault="002A2F04">
      <w:pPr>
        <w:spacing w:after="0" w:line="320" w:lineRule="exact"/>
        <w:jc w:val="both"/>
        <w:rPr>
          <w:rFonts w:ascii="Arial" w:hAnsi="Arial" w:cs="Arial"/>
        </w:rPr>
      </w:pPr>
      <w:r>
        <w:rPr>
          <w:rFonts w:ascii="Arial" w:hAnsi="Arial" w:cs="Arial"/>
        </w:rPr>
        <w:t xml:space="preserve">Bei einem Verstoß gegen Rechtspflichten aus der DSGVO drohen je nach Art des Verstoßes hohe Geldbußen von bis zu 20 Millionen € beziehungsweise vier Prozent des globalen Umsatzes. </w:t>
      </w:r>
    </w:p>
    <w:p w:rsidR="00B935AB" w:rsidRDefault="00B935AB">
      <w:pPr>
        <w:spacing w:after="0" w:line="320" w:lineRule="exact"/>
        <w:jc w:val="both"/>
        <w:rPr>
          <w:rFonts w:ascii="Arial" w:hAnsi="Arial" w:cs="Arial"/>
        </w:rPr>
      </w:pPr>
    </w:p>
    <w:p w:rsidR="00EB1955" w:rsidRPr="00FC17E9" w:rsidRDefault="00EB1955" w:rsidP="00EB1955">
      <w:pPr>
        <w:spacing w:line="240" w:lineRule="auto"/>
        <w:jc w:val="both"/>
        <w:rPr>
          <w:rFonts w:ascii="Arial" w:hAnsi="Arial" w:cs="Arial"/>
          <w:lang w:eastAsia="de-DE"/>
        </w:rPr>
      </w:pPr>
    </w:p>
    <w:p w:rsidR="00EB1955" w:rsidRPr="00F743BD" w:rsidRDefault="00EB1955" w:rsidP="00EB1955">
      <w:pPr>
        <w:spacing w:after="0" w:line="240" w:lineRule="auto"/>
        <w:jc w:val="both"/>
        <w:rPr>
          <w:rFonts w:ascii="Arial" w:eastAsia="Arial Unicode MS" w:hAnsi="Arial" w:cs="Arial"/>
          <w:sz w:val="20"/>
          <w:szCs w:val="24"/>
          <w:lang w:eastAsia="de-DE"/>
        </w:rPr>
      </w:pPr>
      <w:r w:rsidRPr="00F743BD">
        <w:rPr>
          <w:rFonts w:ascii="Arial" w:hAnsi="Arial" w:cs="Arial"/>
          <w:sz w:val="20"/>
          <w:szCs w:val="24"/>
        </w:rPr>
        <w:t>Der Autor ist Landesregionalleiter „Bremen“ des VDAA Verband deutscher Arbeitsrechtsanwälte e. V.</w:t>
      </w:r>
    </w:p>
    <w:p w:rsidR="00EB1955" w:rsidRDefault="00EB1955" w:rsidP="00EB1955">
      <w:pPr>
        <w:spacing w:after="0" w:line="240" w:lineRule="auto"/>
        <w:rPr>
          <w:rFonts w:ascii="Arial" w:hAnsi="Arial" w:cs="Arial"/>
          <w:sz w:val="20"/>
          <w:szCs w:val="24"/>
          <w:lang w:eastAsia="de-DE"/>
        </w:rPr>
      </w:pPr>
    </w:p>
    <w:p w:rsidR="00EB1955" w:rsidRPr="00F743BD" w:rsidRDefault="00EB1955" w:rsidP="00EB1955">
      <w:pPr>
        <w:spacing w:after="0" w:line="240" w:lineRule="auto"/>
        <w:rPr>
          <w:rFonts w:ascii="Arial" w:hAnsi="Arial" w:cs="Arial"/>
          <w:sz w:val="20"/>
          <w:szCs w:val="24"/>
          <w:lang w:eastAsia="de-DE"/>
        </w:rPr>
      </w:pPr>
    </w:p>
    <w:p w:rsidR="00EB1955" w:rsidRPr="00D12B6D" w:rsidRDefault="00EB1955" w:rsidP="00EB1955">
      <w:pPr>
        <w:spacing w:after="0" w:line="240" w:lineRule="auto"/>
        <w:rPr>
          <w:rFonts w:ascii="Arial" w:eastAsia="Arial Unicode MS" w:hAnsi="Arial" w:cs="Arial"/>
          <w:sz w:val="20"/>
          <w:szCs w:val="24"/>
          <w:lang w:eastAsia="de-DE"/>
        </w:rPr>
      </w:pPr>
      <w:r w:rsidRPr="00D12B6D">
        <w:rPr>
          <w:rFonts w:ascii="Arial" w:hAnsi="Arial" w:cs="Arial"/>
          <w:sz w:val="20"/>
          <w:szCs w:val="24"/>
          <w:lang w:eastAsia="de-DE"/>
        </w:rPr>
        <w:t>Für Rückfragen steht Ihnen der Autor gerne zur Verfügung</w:t>
      </w:r>
    </w:p>
    <w:p w:rsidR="00EB1955" w:rsidRPr="00D12B6D" w:rsidRDefault="00EB1955" w:rsidP="00EB1955">
      <w:pPr>
        <w:spacing w:after="0" w:line="240" w:lineRule="auto"/>
        <w:rPr>
          <w:rFonts w:ascii="Arial" w:eastAsia="MS Mincho" w:hAnsi="Arial" w:cs="Arial"/>
          <w:sz w:val="20"/>
          <w:szCs w:val="24"/>
          <w:lang w:eastAsia="de-DE"/>
        </w:rPr>
      </w:pPr>
    </w:p>
    <w:p w:rsidR="00EB1955" w:rsidRPr="00D12B6D" w:rsidRDefault="00EB1955" w:rsidP="00EB1955">
      <w:pPr>
        <w:spacing w:after="0" w:line="240" w:lineRule="auto"/>
        <w:rPr>
          <w:rFonts w:ascii="Arial" w:eastAsia="MS Mincho" w:hAnsi="Arial" w:cs="Arial"/>
          <w:sz w:val="20"/>
          <w:szCs w:val="24"/>
          <w:lang w:eastAsia="de-DE"/>
        </w:rPr>
      </w:pPr>
      <w:r w:rsidRPr="00D12B6D">
        <w:rPr>
          <w:rFonts w:ascii="Arial" w:eastAsia="MS Mincho" w:hAnsi="Arial" w:cs="Arial"/>
          <w:sz w:val="20"/>
          <w:szCs w:val="24"/>
          <w:lang w:eastAsia="de-DE"/>
        </w:rPr>
        <w:t xml:space="preserve">Klaus-Dieter Franzen, </w:t>
      </w:r>
    </w:p>
    <w:p w:rsidR="00EB1955" w:rsidRPr="00D12B6D" w:rsidRDefault="00EB1955" w:rsidP="00EB1955">
      <w:pPr>
        <w:spacing w:after="0" w:line="240" w:lineRule="auto"/>
        <w:rPr>
          <w:rFonts w:ascii="Arial" w:eastAsia="MS Mincho" w:hAnsi="Arial" w:cs="Arial"/>
          <w:sz w:val="20"/>
          <w:szCs w:val="24"/>
          <w:lang w:eastAsia="de-DE"/>
        </w:rPr>
      </w:pPr>
      <w:r w:rsidRPr="00D12B6D">
        <w:rPr>
          <w:rFonts w:ascii="Arial" w:eastAsia="MS Mincho" w:hAnsi="Arial" w:cs="Arial"/>
          <w:sz w:val="20"/>
          <w:szCs w:val="24"/>
          <w:lang w:eastAsia="de-DE"/>
        </w:rPr>
        <w:t xml:space="preserve">Rechtsanwalt und Fachanwalt für Arbeitsrecht </w:t>
      </w:r>
    </w:p>
    <w:p w:rsidR="00EB1955" w:rsidRDefault="00EB1955" w:rsidP="00EB1955">
      <w:pPr>
        <w:spacing w:after="0" w:line="240" w:lineRule="auto"/>
        <w:jc w:val="both"/>
        <w:rPr>
          <w:rFonts w:ascii="Arial" w:hAnsi="Arial" w:cs="Arial"/>
          <w:sz w:val="20"/>
          <w:szCs w:val="20"/>
        </w:rPr>
      </w:pPr>
      <w:r w:rsidRPr="00D12B6D">
        <w:rPr>
          <w:rFonts w:ascii="Arial" w:hAnsi="Arial" w:cs="Arial"/>
          <w:sz w:val="20"/>
          <w:szCs w:val="20"/>
        </w:rPr>
        <w:t>Fachanwalt für Gewerblichen Rechtsschutz</w:t>
      </w:r>
    </w:p>
    <w:p w:rsidR="00EB1955" w:rsidRPr="00D12B6D" w:rsidRDefault="00EB1955" w:rsidP="00EB1955">
      <w:pPr>
        <w:spacing w:after="0" w:line="240" w:lineRule="auto"/>
        <w:jc w:val="both"/>
        <w:rPr>
          <w:rFonts w:ascii="Arial" w:hAnsi="Arial" w:cs="Arial"/>
          <w:sz w:val="20"/>
          <w:szCs w:val="20"/>
        </w:rPr>
      </w:pPr>
      <w:r>
        <w:rPr>
          <w:rFonts w:ascii="Arial" w:hAnsi="Arial" w:cs="Arial"/>
          <w:sz w:val="20"/>
          <w:szCs w:val="20"/>
        </w:rPr>
        <w:t>FRANZEN Legal</w:t>
      </w:r>
    </w:p>
    <w:p w:rsidR="00EB1955" w:rsidRPr="00137886" w:rsidRDefault="00EB1955" w:rsidP="00EB1955">
      <w:pPr>
        <w:spacing w:after="0" w:line="240" w:lineRule="auto"/>
        <w:rPr>
          <w:rFonts w:ascii="Arial" w:eastAsia="MS Mincho" w:hAnsi="Arial" w:cs="Arial"/>
          <w:sz w:val="20"/>
          <w:szCs w:val="24"/>
          <w:lang w:eastAsia="de-DE"/>
        </w:rPr>
      </w:pPr>
      <w:r w:rsidRPr="00137886">
        <w:rPr>
          <w:rFonts w:ascii="Arial" w:eastAsia="MS Mincho" w:hAnsi="Arial" w:cs="Arial"/>
          <w:sz w:val="20"/>
          <w:szCs w:val="24"/>
          <w:lang w:eastAsia="de-DE"/>
        </w:rPr>
        <w:t>Domshof 8-12</w:t>
      </w:r>
    </w:p>
    <w:p w:rsidR="00EB1955" w:rsidRPr="00137886" w:rsidRDefault="00EB1955" w:rsidP="00EB1955">
      <w:pPr>
        <w:spacing w:after="0" w:line="240" w:lineRule="auto"/>
        <w:rPr>
          <w:rFonts w:ascii="Arial" w:eastAsia="MS Mincho" w:hAnsi="Arial" w:cs="Arial"/>
          <w:sz w:val="20"/>
          <w:szCs w:val="24"/>
          <w:lang w:eastAsia="de-DE"/>
        </w:rPr>
      </w:pPr>
      <w:r w:rsidRPr="00137886">
        <w:rPr>
          <w:rFonts w:ascii="Arial" w:eastAsia="MS Mincho" w:hAnsi="Arial" w:cs="Arial"/>
          <w:sz w:val="20"/>
          <w:szCs w:val="24"/>
          <w:lang w:eastAsia="de-DE"/>
        </w:rPr>
        <w:t xml:space="preserve">28195 Bremen </w:t>
      </w:r>
    </w:p>
    <w:p w:rsidR="00EB1955" w:rsidRPr="00137886" w:rsidRDefault="00EB1955" w:rsidP="00EB1955">
      <w:pPr>
        <w:spacing w:after="0" w:line="240" w:lineRule="auto"/>
        <w:rPr>
          <w:rFonts w:ascii="Arial" w:hAnsi="Arial" w:cs="Arial"/>
          <w:sz w:val="20"/>
          <w:szCs w:val="20"/>
          <w:lang w:eastAsia="de-DE"/>
        </w:rPr>
      </w:pPr>
      <w:r w:rsidRPr="00137886">
        <w:rPr>
          <w:rFonts w:ascii="Arial" w:hAnsi="Arial" w:cs="Arial"/>
          <w:sz w:val="20"/>
          <w:szCs w:val="20"/>
          <w:lang w:eastAsia="de-DE"/>
        </w:rPr>
        <w:t>Tel.: 0421-79273-30</w:t>
      </w:r>
      <w:r w:rsidRPr="00137886">
        <w:rPr>
          <w:rFonts w:ascii="Arial" w:hAnsi="Arial" w:cs="Arial"/>
          <w:sz w:val="20"/>
          <w:szCs w:val="20"/>
          <w:lang w:eastAsia="de-DE"/>
        </w:rPr>
        <w:tab/>
        <w:t>Fax: 0421-79273-55</w:t>
      </w:r>
    </w:p>
    <w:p w:rsidR="00EB1955" w:rsidRPr="00D12B6D" w:rsidRDefault="00EB1955" w:rsidP="00EB1955">
      <w:pPr>
        <w:spacing w:after="0" w:line="240" w:lineRule="auto"/>
        <w:rPr>
          <w:rFonts w:cs="Calibri"/>
          <w:color w:val="000000"/>
          <w:sz w:val="24"/>
          <w:szCs w:val="24"/>
          <w:lang w:eastAsia="de-DE"/>
        </w:rPr>
      </w:pPr>
      <w:hyperlink r:id="rId7" w:history="1">
        <w:r w:rsidRPr="00137886">
          <w:rPr>
            <w:rFonts w:ascii="Arial" w:hAnsi="Arial" w:cs="Arial"/>
            <w:color w:val="000000"/>
            <w:sz w:val="20"/>
            <w:szCs w:val="20"/>
            <w:u w:val="single"/>
            <w:lang w:eastAsia="de-DE"/>
          </w:rPr>
          <w:t>mailto:franzen@legales.de</w:t>
        </w:r>
      </w:hyperlink>
      <w:r w:rsidRPr="00137886">
        <w:rPr>
          <w:rFonts w:ascii="Arial" w:hAnsi="Arial" w:cs="Arial"/>
          <w:color w:val="000000"/>
          <w:sz w:val="20"/>
          <w:szCs w:val="20"/>
          <w:lang w:eastAsia="de-DE"/>
        </w:rPr>
        <w:tab/>
      </w:r>
      <w:hyperlink r:id="rId8" w:history="1">
        <w:r w:rsidRPr="00137886">
          <w:rPr>
            <w:rFonts w:ascii="Arial" w:hAnsi="Arial" w:cs="Arial"/>
            <w:color w:val="0000FF"/>
            <w:sz w:val="20"/>
            <w:szCs w:val="20"/>
            <w:u w:val="single"/>
            <w:lang w:eastAsia="de-DE"/>
          </w:rPr>
          <w:t>http://www.legales.de</w:t>
        </w:r>
      </w:hyperlink>
      <w:r w:rsidRPr="00137886">
        <w:rPr>
          <w:rFonts w:ascii="Arial" w:hAnsi="Arial" w:cs="Arial"/>
          <w:color w:val="000000"/>
          <w:sz w:val="20"/>
          <w:szCs w:val="20"/>
          <w:lang w:eastAsia="de-DE"/>
        </w:rPr>
        <w:t xml:space="preserve"> </w:t>
      </w:r>
      <w:r w:rsidRPr="00137886">
        <w:rPr>
          <w:rFonts w:ascii="Arial" w:hAnsi="Arial" w:cs="Arial"/>
          <w:color w:val="000000"/>
          <w:sz w:val="20"/>
          <w:szCs w:val="20"/>
          <w:lang w:eastAsia="de-DE"/>
        </w:rPr>
        <w:tab/>
      </w:r>
    </w:p>
    <w:p w:rsidR="00EB1955" w:rsidRDefault="00EB1955">
      <w:pPr>
        <w:spacing w:after="0" w:line="320" w:lineRule="exact"/>
        <w:jc w:val="both"/>
        <w:rPr>
          <w:rFonts w:ascii="Arial" w:hAnsi="Arial" w:cs="Arial"/>
        </w:rPr>
      </w:pPr>
    </w:p>
    <w:sectPr w:rsidR="00EB1955">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ECD" w:rsidRDefault="00447ECD" w:rsidP="00BF33D6">
      <w:pPr>
        <w:spacing w:after="0" w:line="240" w:lineRule="auto"/>
      </w:pPr>
      <w:r>
        <w:separator/>
      </w:r>
    </w:p>
  </w:endnote>
  <w:endnote w:type="continuationSeparator" w:id="0">
    <w:p w:rsidR="00447ECD" w:rsidRDefault="00447ECD" w:rsidP="00BF3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ECD" w:rsidRDefault="00447ECD" w:rsidP="00BF33D6">
      <w:pPr>
        <w:spacing w:after="0" w:line="240" w:lineRule="auto"/>
      </w:pPr>
      <w:r>
        <w:separator/>
      </w:r>
    </w:p>
  </w:footnote>
  <w:footnote w:type="continuationSeparator" w:id="0">
    <w:p w:rsidR="00447ECD" w:rsidRDefault="00447ECD" w:rsidP="00BF3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5C" w:rsidRPr="00AB48CE" w:rsidRDefault="009B665C" w:rsidP="009B665C">
    <w:pPr>
      <w:tabs>
        <w:tab w:val="center" w:pos="4535"/>
        <w:tab w:val="right" w:pos="9071"/>
      </w:tabs>
      <w:jc w:val="center"/>
      <w:rPr>
        <w:rFonts w:ascii="Arial" w:hAnsi="Arial" w:cs="Arial"/>
        <w:b/>
        <w:bCs/>
        <w:sz w:val="28"/>
        <w:szCs w:val="28"/>
        <w:lang w:eastAsia="de-DE"/>
      </w:rPr>
    </w:pPr>
    <w:r w:rsidRPr="00AB48CE">
      <w:rPr>
        <w:rFonts w:ascii="Arial" w:hAnsi="Arial" w:cs="Arial"/>
        <w:b/>
        <w:bCs/>
        <w:sz w:val="28"/>
        <w:szCs w:val="28"/>
        <w:lang w:eastAsia="de-DE"/>
      </w:rPr>
      <w:t xml:space="preserve">VDAA- </w:t>
    </w:r>
    <w:r>
      <w:rPr>
        <w:rFonts w:ascii="Arial" w:hAnsi="Arial" w:cs="Arial"/>
        <w:b/>
        <w:bCs/>
        <w:sz w:val="28"/>
        <w:szCs w:val="28"/>
        <w:lang w:eastAsia="de-DE"/>
      </w:rPr>
      <w:t>Arbeitsrechts</w:t>
    </w:r>
    <w:r w:rsidRPr="00AB48CE">
      <w:rPr>
        <w:rFonts w:ascii="Arial" w:hAnsi="Arial" w:cs="Arial"/>
        <w:b/>
        <w:bCs/>
        <w:sz w:val="28"/>
        <w:szCs w:val="28"/>
        <w:lang w:eastAsia="de-DE"/>
      </w:rPr>
      <w:t xml:space="preserve">depesche </w:t>
    </w:r>
    <w:r>
      <w:rPr>
        <w:rFonts w:ascii="Arial" w:hAnsi="Arial" w:cs="Arial"/>
        <w:b/>
        <w:bCs/>
        <w:sz w:val="28"/>
        <w:szCs w:val="28"/>
        <w:lang w:eastAsia="de-DE"/>
      </w:rPr>
      <w:t>12</w:t>
    </w:r>
    <w:r w:rsidRPr="00AB48CE">
      <w:rPr>
        <w:rFonts w:ascii="Arial" w:hAnsi="Arial" w:cs="Arial"/>
        <w:b/>
        <w:bCs/>
        <w:sz w:val="28"/>
        <w:szCs w:val="28"/>
        <w:lang w:eastAsia="de-DE"/>
      </w:rPr>
      <w:t>-2017</w:t>
    </w:r>
  </w:p>
  <w:p w:rsidR="00BF33D6" w:rsidRPr="009B665C" w:rsidRDefault="00BF33D6" w:rsidP="009B66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C7E70"/>
    <w:multiLevelType w:val="hybridMultilevel"/>
    <w:tmpl w:val="7FBA857A"/>
    <w:lvl w:ilvl="0" w:tplc="6B5ABE78">
      <w:start w:val="1"/>
      <w:numFmt w:val="bullet"/>
      <w:lvlText w:val=""/>
      <w:lvlJc w:val="left"/>
      <w:pPr>
        <w:tabs>
          <w:tab w:val="num" w:pos="567"/>
        </w:tabs>
        <w:ind w:left="567" w:hanging="567"/>
      </w:pPr>
      <w:rPr>
        <w:rFonts w:ascii="Symbol" w:hAnsi="Symbol" w:hint="default"/>
      </w:rPr>
    </w:lvl>
    <w:lvl w:ilvl="1" w:tplc="04070003" w:tentative="1">
      <w:start w:val="1"/>
      <w:numFmt w:val="bullet"/>
      <w:lvlText w:val="o"/>
      <w:lvlJc w:val="left"/>
      <w:pPr>
        <w:ind w:left="2148" w:hanging="360"/>
      </w:pPr>
      <w:rPr>
        <w:rFonts w:ascii="Courier New" w:hAnsi="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AB"/>
    <w:rsid w:val="00137886"/>
    <w:rsid w:val="002A2F04"/>
    <w:rsid w:val="0031098E"/>
    <w:rsid w:val="004364EF"/>
    <w:rsid w:val="00447ECD"/>
    <w:rsid w:val="00925436"/>
    <w:rsid w:val="009B665C"/>
    <w:rsid w:val="00AB48CE"/>
    <w:rsid w:val="00B935AB"/>
    <w:rsid w:val="00BF33D6"/>
    <w:rsid w:val="00C30B13"/>
    <w:rsid w:val="00D12B6D"/>
    <w:rsid w:val="00E7126C"/>
    <w:rsid w:val="00EB1955"/>
    <w:rsid w:val="00F743BD"/>
    <w:rsid w:val="00FC17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1F9956-551C-4C1C-8C76-45FEF5455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rsid w:val="00BF33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BF33D6"/>
    <w:rPr>
      <w:rFonts w:cs="Times New Roman"/>
    </w:rPr>
  </w:style>
  <w:style w:type="paragraph" w:styleId="Fuzeile">
    <w:name w:val="footer"/>
    <w:basedOn w:val="Standard"/>
    <w:link w:val="FuzeileZchn"/>
    <w:uiPriority w:val="99"/>
    <w:unhideWhenUsed/>
    <w:rsid w:val="00BF33D6"/>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BF33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46281">
      <w:marLeft w:val="0"/>
      <w:marRight w:val="0"/>
      <w:marTop w:val="0"/>
      <w:marBottom w:val="0"/>
      <w:divBdr>
        <w:top w:val="none" w:sz="0" w:space="0" w:color="auto"/>
        <w:left w:val="none" w:sz="0" w:space="0" w:color="auto"/>
        <w:bottom w:val="none" w:sz="0" w:space="0" w:color="auto"/>
        <w:right w:val="none" w:sz="0" w:space="0" w:color="auto"/>
      </w:divBdr>
    </w:div>
    <w:div w:id="12000462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es.de" TargetMode="External"/><Relationship Id="rId3" Type="http://schemas.openxmlformats.org/officeDocument/2006/relationships/settings" Target="settings.xml"/><Relationship Id="rId7" Type="http://schemas.openxmlformats.org/officeDocument/2006/relationships/hyperlink" Target="mailto:franzen@legale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40E44C2A.dotm</Template>
  <TotalTime>0</TotalTime>
  <Pages>2</Pages>
  <Words>516</Words>
  <Characters>3257</Characters>
  <Application>Microsoft Office Word</Application>
  <DocSecurity>0</DocSecurity>
  <Lines>27</Lines>
  <Paragraphs>7</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Dieter Franzen</dc:creator>
  <cp:keywords/>
  <dc:description/>
  <cp:lastModifiedBy>Administrator</cp:lastModifiedBy>
  <cp:revision>2</cp:revision>
  <dcterms:created xsi:type="dcterms:W3CDTF">2018-02-05T09:36:00Z</dcterms:created>
  <dcterms:modified xsi:type="dcterms:W3CDTF">2018-02-05T09:36:00Z</dcterms:modified>
</cp:coreProperties>
</file>