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124FF" w14:textId="77777777" w:rsidR="007C13B3" w:rsidRPr="00CC6A78" w:rsidRDefault="007C13B3" w:rsidP="007C13B3">
      <w:pPr>
        <w:tabs>
          <w:tab w:val="left" w:pos="426"/>
        </w:tabs>
        <w:autoSpaceDE w:val="0"/>
        <w:autoSpaceDN w:val="0"/>
        <w:spacing w:after="200" w:line="276" w:lineRule="auto"/>
        <w:jc w:val="right"/>
        <w:rPr>
          <w:rFonts w:eastAsia="ヒラギノ角ゴ Pro W3"/>
          <w:color w:val="1F497D"/>
        </w:rPr>
      </w:pPr>
      <w:bookmarkStart w:id="0" w:name="_Hlk522893834"/>
      <w:bookmarkStart w:id="1" w:name="_GoBack"/>
      <w:bookmarkEnd w:id="1"/>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14:paraId="02C52AD9" w14:textId="77777777" w:rsidR="007C13B3" w:rsidRPr="00CC6A78" w:rsidRDefault="007C13B3" w:rsidP="007C13B3">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14:paraId="22EF1962" w14:textId="77777777" w:rsidR="00FA5DB7" w:rsidRPr="00B00A91" w:rsidRDefault="00FA5DB7" w:rsidP="007C13B3">
      <w:pPr>
        <w:spacing w:line="360" w:lineRule="auto"/>
        <w:rPr>
          <w:rFonts w:ascii="Arial" w:hAnsi="Arial" w:cs="Arial"/>
          <w:sz w:val="22"/>
        </w:rPr>
      </w:pPr>
    </w:p>
    <w:p w14:paraId="7828FAC3" w14:textId="77777777" w:rsidR="00C937C5" w:rsidRDefault="00C937C5" w:rsidP="007C13B3">
      <w:pPr>
        <w:pStyle w:val="StandardWeb"/>
        <w:spacing w:before="0" w:beforeAutospacing="0" w:after="0" w:afterAutospacing="0" w:line="360" w:lineRule="auto"/>
        <w:jc w:val="both"/>
        <w:rPr>
          <w:rFonts w:ascii="Arial" w:hAnsi="Arial" w:cs="Arial"/>
          <w:b/>
          <w:bCs/>
          <w:sz w:val="22"/>
          <w:szCs w:val="22"/>
        </w:rPr>
      </w:pPr>
      <w:r w:rsidRPr="00C937C5">
        <w:rPr>
          <w:rFonts w:ascii="Arial" w:hAnsi="Arial" w:cs="Arial"/>
          <w:b/>
          <w:bCs/>
          <w:sz w:val="22"/>
          <w:szCs w:val="22"/>
        </w:rPr>
        <w:t xml:space="preserve">Entgelttransparenzgesetz - Anspruch des Betriebsrats im Hinblick auf Bruttoentgeltlisten </w:t>
      </w:r>
    </w:p>
    <w:p w14:paraId="77DFF426" w14:textId="77777777" w:rsidR="007C13B3" w:rsidRPr="007C13B3" w:rsidRDefault="007C13B3" w:rsidP="00037ED9">
      <w:pPr>
        <w:pStyle w:val="StandardWeb"/>
        <w:spacing w:before="0" w:beforeAutospacing="0" w:after="0" w:afterAutospacing="0" w:line="360" w:lineRule="auto"/>
        <w:jc w:val="both"/>
        <w:rPr>
          <w:rFonts w:ascii="Arial" w:hAnsi="Arial" w:cs="Arial"/>
          <w:bCs/>
          <w:sz w:val="22"/>
          <w:szCs w:val="22"/>
        </w:rPr>
      </w:pPr>
    </w:p>
    <w:p w14:paraId="4086BFE2" w14:textId="77777777" w:rsidR="00037ED9" w:rsidRPr="00037ED9" w:rsidRDefault="00037ED9" w:rsidP="00037ED9">
      <w:pPr>
        <w:pStyle w:val="StandardWeb"/>
        <w:spacing w:before="0" w:beforeAutospacing="0" w:after="0" w:afterAutospacing="0" w:line="360" w:lineRule="auto"/>
        <w:rPr>
          <w:rFonts w:ascii="Arial" w:hAnsi="Arial" w:cs="Arial"/>
          <w:bCs/>
          <w:sz w:val="22"/>
          <w:szCs w:val="22"/>
        </w:rPr>
      </w:pPr>
      <w:r w:rsidRPr="00037ED9">
        <w:rPr>
          <w:rFonts w:ascii="Arial" w:hAnsi="Arial" w:cs="Arial"/>
          <w:bCs/>
          <w:sz w:val="22"/>
          <w:szCs w:val="22"/>
        </w:rPr>
        <w:t>ein Artikel von Rechtsanwalt Jens Klarmann Fachanwalt für Arbeitsrecht, Kiel</w:t>
      </w:r>
    </w:p>
    <w:p w14:paraId="357E47AB" w14:textId="77777777" w:rsidR="007C13B3" w:rsidRPr="007C13B3" w:rsidRDefault="007C13B3" w:rsidP="00037ED9">
      <w:pPr>
        <w:pStyle w:val="StandardWeb"/>
        <w:spacing w:before="0" w:beforeAutospacing="0" w:after="0" w:afterAutospacing="0" w:line="360" w:lineRule="auto"/>
        <w:jc w:val="both"/>
        <w:rPr>
          <w:rFonts w:ascii="Arial" w:hAnsi="Arial" w:cs="Arial"/>
          <w:bCs/>
          <w:sz w:val="22"/>
          <w:szCs w:val="22"/>
        </w:rPr>
      </w:pPr>
    </w:p>
    <w:p w14:paraId="56A35FB6" w14:textId="489046D5" w:rsidR="00C937C5" w:rsidRDefault="00C937C5" w:rsidP="007C13B3">
      <w:pPr>
        <w:pStyle w:val="StandardWeb"/>
        <w:spacing w:before="0" w:beforeAutospacing="0" w:after="0" w:afterAutospacing="0" w:line="360" w:lineRule="auto"/>
        <w:jc w:val="both"/>
        <w:rPr>
          <w:rFonts w:ascii="Arial" w:hAnsi="Arial" w:cs="Arial"/>
          <w:b/>
          <w:sz w:val="22"/>
          <w:szCs w:val="22"/>
        </w:rPr>
      </w:pPr>
      <w:r w:rsidRPr="00C937C5">
        <w:rPr>
          <w:rFonts w:ascii="Arial" w:hAnsi="Arial" w:cs="Arial"/>
          <w:b/>
          <w:sz w:val="22"/>
          <w:szCs w:val="22"/>
        </w:rPr>
        <w:t>Nach den Vorgaben im Entgelttransparenzgesetz (</w:t>
      </w:r>
      <w:proofErr w:type="spellStart"/>
      <w:r w:rsidRPr="00C937C5">
        <w:rPr>
          <w:rFonts w:ascii="Arial" w:hAnsi="Arial" w:cs="Arial"/>
          <w:b/>
          <w:sz w:val="22"/>
          <w:szCs w:val="22"/>
        </w:rPr>
        <w:t>EntgTranspG</w:t>
      </w:r>
      <w:proofErr w:type="spellEnd"/>
      <w:r w:rsidRPr="00C937C5">
        <w:rPr>
          <w:rFonts w:ascii="Arial" w:hAnsi="Arial" w:cs="Arial"/>
          <w:b/>
          <w:sz w:val="22"/>
          <w:szCs w:val="22"/>
        </w:rPr>
        <w:t xml:space="preserve">) ist der Betriebsrat in das individuelle Verfahren zur Überprüfung von Entgeltgleichheit durch die Beantwortung von Auskunftsverlangen der Beschäftigten eingebunden. </w:t>
      </w:r>
    </w:p>
    <w:p w14:paraId="3C327C86" w14:textId="77777777" w:rsidR="007C13B3" w:rsidRDefault="007C13B3" w:rsidP="007C13B3">
      <w:pPr>
        <w:pStyle w:val="StandardWeb"/>
        <w:spacing w:before="0" w:beforeAutospacing="0" w:after="0" w:afterAutospacing="0" w:line="360" w:lineRule="auto"/>
        <w:jc w:val="both"/>
        <w:rPr>
          <w:rFonts w:ascii="Arial" w:hAnsi="Arial" w:cs="Arial"/>
          <w:b/>
          <w:sz w:val="22"/>
          <w:szCs w:val="22"/>
        </w:rPr>
      </w:pPr>
    </w:p>
    <w:p w14:paraId="0B6FD0F4" w14:textId="549B9E62" w:rsidR="00A56E13" w:rsidRDefault="00C937C5" w:rsidP="007C13B3">
      <w:pPr>
        <w:pStyle w:val="StandardWeb"/>
        <w:spacing w:before="0" w:beforeAutospacing="0" w:after="0" w:afterAutospacing="0" w:line="360" w:lineRule="auto"/>
        <w:jc w:val="both"/>
        <w:rPr>
          <w:rFonts w:ascii="Arial" w:hAnsi="Arial" w:cs="Arial"/>
          <w:bCs/>
          <w:sz w:val="22"/>
          <w:szCs w:val="22"/>
        </w:rPr>
      </w:pPr>
      <w:r w:rsidRPr="00C937C5">
        <w:rPr>
          <w:rFonts w:ascii="Arial" w:hAnsi="Arial" w:cs="Arial"/>
          <w:bCs/>
          <w:sz w:val="22"/>
          <w:szCs w:val="22"/>
        </w:rPr>
        <w:t xml:space="preserve">Zu diesem Zweck ist ein von ihm gebildeter Betriebsausschuss berechtigt, Bruttoentgeltlisten des Arbeitgebers einzusehen und auszuwerten (§ 13 Abs. 2 Satz 1 </w:t>
      </w:r>
      <w:proofErr w:type="spellStart"/>
      <w:r w:rsidRPr="00C937C5">
        <w:rPr>
          <w:rFonts w:ascii="Arial" w:hAnsi="Arial" w:cs="Arial"/>
          <w:bCs/>
          <w:sz w:val="22"/>
          <w:szCs w:val="22"/>
        </w:rPr>
        <w:t>EntgTranspG</w:t>
      </w:r>
      <w:proofErr w:type="spellEnd"/>
      <w:r w:rsidRPr="00C937C5">
        <w:rPr>
          <w:rFonts w:ascii="Arial" w:hAnsi="Arial" w:cs="Arial"/>
          <w:bCs/>
          <w:sz w:val="22"/>
          <w:szCs w:val="22"/>
        </w:rPr>
        <w:t>). Dieses Einsichts- und Auswertungsrecht besteht daher nicht, wenn der Arbeitgeber die Erfüllung der Auskunftsverpflichtung berechtigterweise an sich gezogen hat.</w:t>
      </w:r>
    </w:p>
    <w:p w14:paraId="3B335AE3" w14:textId="77777777" w:rsidR="007C13B3" w:rsidRDefault="007C13B3" w:rsidP="007C13B3">
      <w:pPr>
        <w:pStyle w:val="StandardWeb"/>
        <w:spacing w:before="0" w:beforeAutospacing="0" w:after="0" w:afterAutospacing="0" w:line="360" w:lineRule="auto"/>
        <w:jc w:val="both"/>
        <w:rPr>
          <w:rFonts w:ascii="Arial" w:hAnsi="Arial" w:cs="Arial"/>
          <w:b/>
          <w:sz w:val="22"/>
          <w:szCs w:val="22"/>
        </w:rPr>
      </w:pPr>
    </w:p>
    <w:p w14:paraId="1360BB61" w14:textId="49AEE239" w:rsidR="00914325" w:rsidRDefault="006F5CE4" w:rsidP="007C13B3">
      <w:pPr>
        <w:pStyle w:val="StandardWeb"/>
        <w:spacing w:before="0" w:beforeAutospacing="0" w:after="0" w:afterAutospacing="0" w:line="360" w:lineRule="auto"/>
        <w:jc w:val="both"/>
        <w:rPr>
          <w:rFonts w:ascii="Arial" w:hAnsi="Arial" w:cs="Arial"/>
          <w:sz w:val="22"/>
          <w:szCs w:val="22"/>
        </w:rPr>
      </w:pPr>
      <w:r w:rsidRPr="0003039E">
        <w:rPr>
          <w:rFonts w:ascii="Arial" w:hAnsi="Arial" w:cs="Arial"/>
          <w:sz w:val="22"/>
          <w:szCs w:val="22"/>
        </w:rPr>
        <w:t xml:space="preserve">Darauf verweist </w:t>
      </w:r>
      <w:r w:rsidR="00BF5300" w:rsidRPr="0003039E">
        <w:rPr>
          <w:rFonts w:ascii="Arial" w:hAnsi="Arial" w:cs="Arial"/>
          <w:sz w:val="22"/>
          <w:szCs w:val="22"/>
        </w:rPr>
        <w:t xml:space="preserve">der </w:t>
      </w:r>
      <w:r w:rsidR="00B56F87" w:rsidRPr="0003039E">
        <w:rPr>
          <w:rFonts w:ascii="Arial" w:hAnsi="Arial" w:cs="Arial"/>
          <w:sz w:val="22"/>
          <w:szCs w:val="22"/>
        </w:rPr>
        <w:t xml:space="preserve">Kieler Fachanwalt für Arbeitsrecht Jens Klarmann, Vizepräsident des </w:t>
      </w:r>
      <w:r w:rsidR="00B56F87" w:rsidRPr="005B2B24">
        <w:rPr>
          <w:rFonts w:ascii="Arial" w:hAnsi="Arial" w:cs="Arial"/>
          <w:sz w:val="22"/>
          <w:szCs w:val="22"/>
        </w:rPr>
        <w:t xml:space="preserve">VDAA - Verband deutscher </w:t>
      </w:r>
      <w:proofErr w:type="spellStart"/>
      <w:r w:rsidR="00B56F87" w:rsidRPr="005B2B24">
        <w:rPr>
          <w:rFonts w:ascii="Arial" w:hAnsi="Arial" w:cs="Arial"/>
          <w:sz w:val="22"/>
          <w:szCs w:val="22"/>
        </w:rPr>
        <w:t>ArbeitsrechtsAnwälte</w:t>
      </w:r>
      <w:proofErr w:type="spellEnd"/>
      <w:r w:rsidR="00B56F87" w:rsidRPr="005B2B24">
        <w:rPr>
          <w:rFonts w:ascii="Arial" w:hAnsi="Arial" w:cs="Arial"/>
          <w:sz w:val="22"/>
          <w:szCs w:val="22"/>
        </w:rPr>
        <w:t xml:space="preserve"> e. V. mit Sitz in Stuttgart, unter Hinwe</w:t>
      </w:r>
      <w:r w:rsidR="000B58FD" w:rsidRPr="005B2B24">
        <w:rPr>
          <w:rFonts w:ascii="Arial" w:hAnsi="Arial" w:cs="Arial"/>
          <w:sz w:val="22"/>
          <w:szCs w:val="22"/>
        </w:rPr>
        <w:t xml:space="preserve">is auf </w:t>
      </w:r>
      <w:r w:rsidR="000B58FD" w:rsidRPr="00C937C5">
        <w:rPr>
          <w:rFonts w:ascii="Arial" w:hAnsi="Arial" w:cs="Arial"/>
          <w:sz w:val="22"/>
          <w:szCs w:val="22"/>
        </w:rPr>
        <w:t>d</w:t>
      </w:r>
      <w:r w:rsidR="00BF5300" w:rsidRPr="00C937C5">
        <w:rPr>
          <w:rFonts w:ascii="Arial" w:hAnsi="Arial" w:cs="Arial"/>
          <w:sz w:val="22"/>
          <w:szCs w:val="22"/>
        </w:rPr>
        <w:t>i</w:t>
      </w:r>
      <w:r w:rsidRPr="00C937C5">
        <w:rPr>
          <w:rFonts w:ascii="Arial" w:hAnsi="Arial" w:cs="Arial"/>
          <w:sz w:val="22"/>
          <w:szCs w:val="22"/>
        </w:rPr>
        <w:t>e</w:t>
      </w:r>
      <w:r w:rsidR="00A4203C" w:rsidRPr="00C937C5">
        <w:rPr>
          <w:rFonts w:ascii="Arial" w:hAnsi="Arial" w:cs="Arial"/>
          <w:sz w:val="22"/>
          <w:szCs w:val="22"/>
        </w:rPr>
        <w:t xml:space="preserve"> entsprechende Mitteilung des </w:t>
      </w:r>
      <w:r w:rsidR="00F51FCA" w:rsidRPr="00C937C5">
        <w:rPr>
          <w:rFonts w:ascii="Arial" w:hAnsi="Arial" w:cs="Arial"/>
          <w:bCs/>
          <w:sz w:val="22"/>
          <w:szCs w:val="22"/>
        </w:rPr>
        <w:t>Bundesarbeits</w:t>
      </w:r>
      <w:r w:rsidR="00DA6DCB" w:rsidRPr="00C937C5">
        <w:rPr>
          <w:rFonts w:ascii="Arial" w:hAnsi="Arial" w:cs="Arial"/>
          <w:bCs/>
          <w:sz w:val="22"/>
          <w:szCs w:val="22"/>
        </w:rPr>
        <w:t>g</w:t>
      </w:r>
      <w:r w:rsidR="00F51FCA" w:rsidRPr="00C937C5">
        <w:rPr>
          <w:rFonts w:ascii="Arial" w:hAnsi="Arial" w:cs="Arial"/>
          <w:bCs/>
          <w:sz w:val="22"/>
          <w:szCs w:val="22"/>
        </w:rPr>
        <w:t xml:space="preserve">erichts (BAG) </w:t>
      </w:r>
      <w:r w:rsidR="000956BC" w:rsidRPr="00C937C5">
        <w:rPr>
          <w:rFonts w:ascii="Arial" w:hAnsi="Arial" w:cs="Arial"/>
          <w:sz w:val="22"/>
          <w:szCs w:val="22"/>
        </w:rPr>
        <w:t>zu seinem</w:t>
      </w:r>
      <w:r w:rsidR="005B2B24" w:rsidRPr="00C937C5">
        <w:rPr>
          <w:rFonts w:ascii="Arial" w:hAnsi="Arial" w:cs="Arial"/>
          <w:sz w:val="22"/>
          <w:szCs w:val="22"/>
        </w:rPr>
        <w:t xml:space="preserve"> </w:t>
      </w:r>
      <w:r w:rsidR="00C937C5" w:rsidRPr="00C937C5">
        <w:rPr>
          <w:rFonts w:ascii="Arial" w:hAnsi="Arial" w:cs="Arial"/>
          <w:sz w:val="22"/>
          <w:szCs w:val="22"/>
        </w:rPr>
        <w:t>Beschluss vom 28. Juli 2020 - 1 ABR 6/19.</w:t>
      </w:r>
    </w:p>
    <w:p w14:paraId="0767FBCB" w14:textId="77777777" w:rsidR="007C13B3" w:rsidRPr="00183735" w:rsidRDefault="007C13B3" w:rsidP="007C13B3">
      <w:pPr>
        <w:pStyle w:val="StandardWeb"/>
        <w:spacing w:before="0" w:beforeAutospacing="0" w:after="0" w:afterAutospacing="0" w:line="360" w:lineRule="auto"/>
        <w:jc w:val="both"/>
        <w:rPr>
          <w:rFonts w:ascii="Arial" w:hAnsi="Arial" w:cs="Arial"/>
          <w:iCs/>
          <w:sz w:val="22"/>
          <w:szCs w:val="22"/>
        </w:rPr>
      </w:pPr>
    </w:p>
    <w:p w14:paraId="6D1D93EF" w14:textId="77777777" w:rsidR="00C937C5" w:rsidRDefault="00C937C5" w:rsidP="007C13B3">
      <w:pPr>
        <w:pStyle w:val="StandardWeb"/>
        <w:spacing w:before="0" w:beforeAutospacing="0" w:after="0" w:afterAutospacing="0" w:line="360" w:lineRule="auto"/>
        <w:jc w:val="both"/>
        <w:rPr>
          <w:rFonts w:ascii="Arial" w:hAnsi="Arial" w:cs="Arial"/>
          <w:sz w:val="22"/>
          <w:szCs w:val="22"/>
        </w:rPr>
      </w:pPr>
      <w:r w:rsidRPr="00C937C5">
        <w:rPr>
          <w:rFonts w:ascii="Arial" w:hAnsi="Arial" w:cs="Arial"/>
          <w:sz w:val="22"/>
          <w:szCs w:val="22"/>
        </w:rPr>
        <w:t xml:space="preserve">Die Arbeitgeberin ist ein Telekommunikationsunternehmen mit mehr als 200 Beschäftigten. Nach Inkrafttreten des </w:t>
      </w:r>
      <w:proofErr w:type="spellStart"/>
      <w:r w:rsidRPr="00C937C5">
        <w:rPr>
          <w:rFonts w:ascii="Arial" w:hAnsi="Arial" w:cs="Arial"/>
          <w:sz w:val="22"/>
          <w:szCs w:val="22"/>
        </w:rPr>
        <w:t>EntgTranspG</w:t>
      </w:r>
      <w:proofErr w:type="spellEnd"/>
      <w:r w:rsidRPr="00C937C5">
        <w:rPr>
          <w:rFonts w:ascii="Arial" w:hAnsi="Arial" w:cs="Arial"/>
          <w:sz w:val="22"/>
          <w:szCs w:val="22"/>
        </w:rPr>
        <w:t xml:space="preserve"> machte sie von der gesetzlich vorgesehenen Möglichkeit Gebrauch, die Verpflichtung zur Erfüllung von Auskunftsverlangen der Beschäftigten generell zu übernehmen. Über die in der ersten Jahreshälfte 2018 geltend gemachten Auskunftsverlangen informierte sie den Betriebsrat und gewährte ihm Einblick in spezifisch aufbereitete Bruttoentgeltlisten. Diese waren nach Geschlecht aufgeschlüsselt und wiesen sämtliche Entgeltbestandteile auf. Der Betriebsrat hat unter Hinweis auf § 13 Abs. 2 Satz 1 </w:t>
      </w:r>
      <w:proofErr w:type="spellStart"/>
      <w:r w:rsidRPr="00C937C5">
        <w:rPr>
          <w:rFonts w:ascii="Arial" w:hAnsi="Arial" w:cs="Arial"/>
          <w:sz w:val="22"/>
          <w:szCs w:val="22"/>
        </w:rPr>
        <w:t>EntgTranspG</w:t>
      </w:r>
      <w:proofErr w:type="spellEnd"/>
      <w:r w:rsidRPr="00C937C5">
        <w:rPr>
          <w:rFonts w:ascii="Arial" w:hAnsi="Arial" w:cs="Arial"/>
          <w:sz w:val="22"/>
          <w:szCs w:val="22"/>
        </w:rPr>
        <w:t xml:space="preserve"> verlangt, die Listen dem Betriebsausschuss in bestimmten elektronischen Dateiformaten zur Auswertung zu überlassen.</w:t>
      </w:r>
    </w:p>
    <w:p w14:paraId="2EA4E813" w14:textId="77777777" w:rsidR="007C13B3" w:rsidRDefault="007C13B3" w:rsidP="007C13B3">
      <w:pPr>
        <w:pStyle w:val="StandardWeb"/>
        <w:spacing w:before="0" w:beforeAutospacing="0" w:after="0" w:afterAutospacing="0" w:line="360" w:lineRule="auto"/>
        <w:jc w:val="both"/>
        <w:rPr>
          <w:rFonts w:ascii="Arial" w:hAnsi="Arial" w:cs="Arial"/>
          <w:sz w:val="22"/>
          <w:szCs w:val="22"/>
        </w:rPr>
      </w:pPr>
    </w:p>
    <w:p w14:paraId="659B63CF" w14:textId="77777777" w:rsidR="00C937C5" w:rsidRDefault="00C937C5" w:rsidP="007C13B3">
      <w:pPr>
        <w:pStyle w:val="StandardWeb"/>
        <w:spacing w:before="0" w:beforeAutospacing="0" w:after="0" w:afterAutospacing="0" w:line="360" w:lineRule="auto"/>
        <w:jc w:val="both"/>
        <w:rPr>
          <w:rFonts w:ascii="Arial" w:hAnsi="Arial" w:cs="Arial"/>
          <w:sz w:val="22"/>
          <w:szCs w:val="22"/>
        </w:rPr>
      </w:pPr>
      <w:r w:rsidRPr="00C937C5">
        <w:rPr>
          <w:rFonts w:ascii="Arial" w:hAnsi="Arial" w:cs="Arial"/>
          <w:sz w:val="22"/>
          <w:szCs w:val="22"/>
        </w:rPr>
        <w:t xml:space="preserve">Die Vorinstanzen haben das Begehren abgewiesen. Die Rechtsbeschwerde des Betriebsrats hatte vor dem Ersten Senat des Bundesarbeitsgerichts keinen Erfolg. </w:t>
      </w:r>
    </w:p>
    <w:p w14:paraId="60B22E3E" w14:textId="77777777" w:rsidR="007C13B3" w:rsidRDefault="007C13B3" w:rsidP="007C13B3">
      <w:pPr>
        <w:pStyle w:val="StandardWeb"/>
        <w:spacing w:before="0" w:beforeAutospacing="0" w:after="0" w:afterAutospacing="0" w:line="360" w:lineRule="auto"/>
        <w:jc w:val="both"/>
        <w:rPr>
          <w:rFonts w:ascii="Arial" w:hAnsi="Arial" w:cs="Arial"/>
          <w:sz w:val="22"/>
          <w:szCs w:val="22"/>
        </w:rPr>
      </w:pPr>
    </w:p>
    <w:p w14:paraId="6E98860B" w14:textId="22C11DA7" w:rsidR="00C937C5" w:rsidRDefault="00C937C5" w:rsidP="007C13B3">
      <w:pPr>
        <w:pStyle w:val="StandardWeb"/>
        <w:spacing w:before="0" w:beforeAutospacing="0" w:after="0" w:afterAutospacing="0" w:line="360" w:lineRule="auto"/>
        <w:jc w:val="both"/>
        <w:rPr>
          <w:rFonts w:ascii="Arial" w:hAnsi="Arial" w:cs="Arial"/>
          <w:sz w:val="22"/>
          <w:szCs w:val="22"/>
        </w:rPr>
      </w:pPr>
      <w:r w:rsidRPr="00C937C5">
        <w:rPr>
          <w:rFonts w:ascii="Arial" w:hAnsi="Arial" w:cs="Arial"/>
          <w:sz w:val="22"/>
          <w:szCs w:val="22"/>
        </w:rPr>
        <w:t xml:space="preserve">Das Einsichts- und Auswertungsrecht in § 13 Abs. 2 Satz 1 </w:t>
      </w:r>
      <w:proofErr w:type="spellStart"/>
      <w:r w:rsidRPr="00C937C5">
        <w:rPr>
          <w:rFonts w:ascii="Arial" w:hAnsi="Arial" w:cs="Arial"/>
          <w:sz w:val="22"/>
          <w:szCs w:val="22"/>
        </w:rPr>
        <w:t>EntgTranspG</w:t>
      </w:r>
      <w:proofErr w:type="spellEnd"/>
      <w:r w:rsidRPr="00C937C5">
        <w:rPr>
          <w:rFonts w:ascii="Arial" w:hAnsi="Arial" w:cs="Arial"/>
          <w:sz w:val="22"/>
          <w:szCs w:val="22"/>
        </w:rPr>
        <w:t xml:space="preserve"> korrespondiert mit der nach der Grundkonzeption des </w:t>
      </w:r>
      <w:proofErr w:type="spellStart"/>
      <w:r w:rsidRPr="00C937C5">
        <w:rPr>
          <w:rFonts w:ascii="Arial" w:hAnsi="Arial" w:cs="Arial"/>
          <w:sz w:val="22"/>
          <w:szCs w:val="22"/>
        </w:rPr>
        <w:t>EntgTranspG</w:t>
      </w:r>
      <w:proofErr w:type="spellEnd"/>
      <w:r w:rsidRPr="00C937C5">
        <w:rPr>
          <w:rFonts w:ascii="Arial" w:hAnsi="Arial" w:cs="Arial"/>
          <w:sz w:val="22"/>
          <w:szCs w:val="22"/>
        </w:rPr>
        <w:t xml:space="preserve"> dem Betriebsrat zugewiesenen Aufgabe, individuelle Auskunftsansprüche von Beschäftigten zu beantworten. Es besteht daher nicht, wenn - wie im vorliegenden Fall - der Arbeitgeber diese Aufgabe selbst erfüllt</w:t>
      </w:r>
      <w:r>
        <w:rPr>
          <w:rFonts w:ascii="Arial" w:hAnsi="Arial" w:cs="Arial"/>
          <w:sz w:val="22"/>
          <w:szCs w:val="22"/>
        </w:rPr>
        <w:t>.</w:t>
      </w:r>
    </w:p>
    <w:p w14:paraId="1074822A" w14:textId="77777777" w:rsidR="007C13B3" w:rsidRDefault="007C13B3" w:rsidP="007C13B3">
      <w:pPr>
        <w:pStyle w:val="StandardWeb"/>
        <w:spacing w:before="0" w:beforeAutospacing="0" w:after="0" w:afterAutospacing="0" w:line="360" w:lineRule="auto"/>
        <w:jc w:val="both"/>
        <w:rPr>
          <w:rFonts w:ascii="Arial" w:hAnsi="Arial" w:cs="Arial"/>
          <w:sz w:val="22"/>
          <w:szCs w:val="22"/>
        </w:rPr>
      </w:pPr>
    </w:p>
    <w:p w14:paraId="7C31D334" w14:textId="690E8F33" w:rsidR="00137E59" w:rsidRDefault="00C3127C" w:rsidP="007C13B3">
      <w:pPr>
        <w:pStyle w:val="StandardWeb"/>
        <w:spacing w:before="0" w:beforeAutospacing="0" w:after="0" w:afterAutospacing="0" w:line="360" w:lineRule="auto"/>
        <w:jc w:val="both"/>
        <w:rPr>
          <w:rFonts w:ascii="Arial" w:hAnsi="Arial" w:cs="Arial"/>
          <w:sz w:val="22"/>
          <w:szCs w:val="22"/>
        </w:rPr>
      </w:pPr>
      <w:r w:rsidRPr="0003039E">
        <w:rPr>
          <w:rFonts w:ascii="Arial" w:hAnsi="Arial" w:cs="Arial"/>
          <w:sz w:val="22"/>
          <w:szCs w:val="22"/>
        </w:rPr>
        <w:t>Kl</w:t>
      </w:r>
      <w:r w:rsidR="004F73BF" w:rsidRPr="0003039E">
        <w:rPr>
          <w:rFonts w:ascii="Arial" w:hAnsi="Arial" w:cs="Arial"/>
          <w:sz w:val="22"/>
          <w:szCs w:val="22"/>
        </w:rPr>
        <w:t xml:space="preserve">armann </w:t>
      </w:r>
      <w:r w:rsidR="00973DF2" w:rsidRPr="0003039E">
        <w:rPr>
          <w:rFonts w:ascii="Arial" w:hAnsi="Arial" w:cs="Arial"/>
          <w:sz w:val="22"/>
          <w:szCs w:val="22"/>
        </w:rPr>
        <w:t>empfahl</w:t>
      </w:r>
      <w:r w:rsidR="00572CE4" w:rsidRPr="0003039E">
        <w:rPr>
          <w:rFonts w:ascii="Arial" w:hAnsi="Arial" w:cs="Arial"/>
          <w:sz w:val="22"/>
          <w:szCs w:val="22"/>
        </w:rPr>
        <w:t xml:space="preserve">, </w:t>
      </w:r>
      <w:r w:rsidR="001849F6" w:rsidRPr="0003039E">
        <w:rPr>
          <w:rFonts w:ascii="Arial" w:hAnsi="Arial" w:cs="Arial"/>
          <w:sz w:val="22"/>
          <w:szCs w:val="22"/>
        </w:rPr>
        <w:t>d</w:t>
      </w:r>
      <w:r w:rsidR="005B2B24">
        <w:rPr>
          <w:rFonts w:ascii="Arial" w:hAnsi="Arial" w:cs="Arial"/>
          <w:sz w:val="22"/>
          <w:szCs w:val="22"/>
        </w:rPr>
        <w:t>en Ausgang zu</w:t>
      </w:r>
      <w:r w:rsidR="00475947" w:rsidRPr="0003039E">
        <w:rPr>
          <w:rFonts w:ascii="Arial" w:hAnsi="Arial" w:cs="Arial"/>
          <w:sz w:val="22"/>
          <w:szCs w:val="22"/>
        </w:rPr>
        <w:t xml:space="preserve"> </w:t>
      </w:r>
      <w:r w:rsidR="00572CE4" w:rsidRPr="0003039E">
        <w:rPr>
          <w:rFonts w:ascii="Arial" w:hAnsi="Arial" w:cs="Arial"/>
          <w:sz w:val="22"/>
          <w:szCs w:val="22"/>
        </w:rPr>
        <w:t>beachten</w:t>
      </w:r>
      <w:r w:rsidR="00026176" w:rsidRPr="0003039E">
        <w:rPr>
          <w:rFonts w:ascii="Arial" w:hAnsi="Arial" w:cs="Arial"/>
          <w:sz w:val="22"/>
          <w:szCs w:val="22"/>
        </w:rPr>
        <w:t xml:space="preserve"> </w:t>
      </w:r>
      <w:r w:rsidR="00C30BD5" w:rsidRPr="0003039E">
        <w:rPr>
          <w:rFonts w:ascii="Arial" w:hAnsi="Arial" w:cs="Arial"/>
          <w:sz w:val="22"/>
          <w:szCs w:val="22"/>
        </w:rPr>
        <w:t>sowie</w:t>
      </w:r>
      <w:r w:rsidR="00CF44B7" w:rsidRPr="0003039E">
        <w:rPr>
          <w:rFonts w:ascii="Arial" w:hAnsi="Arial" w:cs="Arial"/>
          <w:sz w:val="22"/>
          <w:szCs w:val="22"/>
        </w:rPr>
        <w:t xml:space="preserve"> in </w:t>
      </w:r>
      <w:r w:rsidR="00183735" w:rsidRPr="0003039E">
        <w:rPr>
          <w:rFonts w:ascii="Arial" w:hAnsi="Arial" w:cs="Arial"/>
          <w:sz w:val="22"/>
          <w:szCs w:val="22"/>
        </w:rPr>
        <w:t>Zweifelsfällen,</w:t>
      </w:r>
      <w:r w:rsidR="00CF44B7" w:rsidRPr="0003039E">
        <w:rPr>
          <w:rFonts w:ascii="Arial" w:hAnsi="Arial" w:cs="Arial"/>
          <w:sz w:val="22"/>
          <w:szCs w:val="22"/>
        </w:rPr>
        <w:t xml:space="preserve"> </w:t>
      </w:r>
      <w:r w:rsidR="00C30BD5" w:rsidRPr="0003039E">
        <w:rPr>
          <w:rFonts w:ascii="Arial" w:hAnsi="Arial" w:cs="Arial"/>
          <w:sz w:val="22"/>
          <w:szCs w:val="22"/>
        </w:rPr>
        <w:t>um Rechtsrat nachzusuchen,</w:t>
      </w:r>
      <w:r w:rsidR="004727DD" w:rsidRPr="0003039E">
        <w:rPr>
          <w:rFonts w:ascii="Arial" w:hAnsi="Arial" w:cs="Arial"/>
          <w:sz w:val="22"/>
          <w:szCs w:val="22"/>
        </w:rPr>
        <w:t xml:space="preserve"> wobei er u. a. </w:t>
      </w:r>
      <w:r w:rsidR="00967B51" w:rsidRPr="0003039E">
        <w:rPr>
          <w:rFonts w:ascii="Arial" w:hAnsi="Arial" w:cs="Arial"/>
          <w:sz w:val="22"/>
          <w:szCs w:val="22"/>
        </w:rPr>
        <w:t xml:space="preserve">dazu </w:t>
      </w:r>
      <w:r w:rsidR="00FE507B" w:rsidRPr="0003039E">
        <w:rPr>
          <w:rFonts w:ascii="Arial" w:hAnsi="Arial" w:cs="Arial"/>
          <w:sz w:val="22"/>
          <w:szCs w:val="22"/>
        </w:rPr>
        <w:t>auch auf den VD</w:t>
      </w:r>
      <w:r w:rsidR="00973DF2" w:rsidRPr="0003039E">
        <w:rPr>
          <w:rFonts w:ascii="Arial" w:hAnsi="Arial" w:cs="Arial"/>
          <w:sz w:val="22"/>
          <w:szCs w:val="22"/>
        </w:rPr>
        <w:t xml:space="preserve">AA Verband deutscher </w:t>
      </w:r>
      <w:proofErr w:type="spellStart"/>
      <w:r w:rsidR="00973DF2" w:rsidRPr="0003039E">
        <w:rPr>
          <w:rFonts w:ascii="Arial" w:hAnsi="Arial" w:cs="Arial"/>
          <w:sz w:val="22"/>
          <w:szCs w:val="22"/>
        </w:rPr>
        <w:t>ArbeitsrechtsAnwälte</w:t>
      </w:r>
      <w:proofErr w:type="spellEnd"/>
      <w:r w:rsidR="00973DF2" w:rsidRPr="0003039E">
        <w:rPr>
          <w:rFonts w:ascii="Arial" w:hAnsi="Arial" w:cs="Arial"/>
          <w:sz w:val="22"/>
          <w:szCs w:val="22"/>
        </w:rPr>
        <w:t xml:space="preserve"> e. V. – www.vdaa.de </w:t>
      </w:r>
      <w:r w:rsidR="004727DD" w:rsidRPr="0003039E">
        <w:rPr>
          <w:rFonts w:ascii="Arial" w:hAnsi="Arial" w:cs="Arial"/>
          <w:sz w:val="22"/>
          <w:szCs w:val="22"/>
        </w:rPr>
        <w:t>– verwies.</w:t>
      </w:r>
      <w:r w:rsidR="00EF4AB3" w:rsidRPr="0003039E">
        <w:rPr>
          <w:rFonts w:ascii="Arial" w:hAnsi="Arial" w:cs="Arial"/>
          <w:sz w:val="22"/>
          <w:szCs w:val="22"/>
        </w:rPr>
        <w:t xml:space="preserve">  </w:t>
      </w:r>
      <w:r w:rsidR="00277A00" w:rsidRPr="0003039E">
        <w:rPr>
          <w:rFonts w:ascii="Arial" w:hAnsi="Arial" w:cs="Arial"/>
          <w:sz w:val="22"/>
          <w:szCs w:val="22"/>
        </w:rPr>
        <w:t xml:space="preserve">  </w:t>
      </w:r>
      <w:r w:rsidR="00183735">
        <w:rPr>
          <w:rFonts w:ascii="Arial" w:hAnsi="Arial" w:cs="Arial"/>
          <w:sz w:val="22"/>
          <w:szCs w:val="22"/>
        </w:rPr>
        <w:t xml:space="preserve"> </w:t>
      </w:r>
    </w:p>
    <w:p w14:paraId="7F9ACB66" w14:textId="77777777" w:rsidR="00037ED9" w:rsidRDefault="00037ED9" w:rsidP="007C13B3">
      <w:pPr>
        <w:pStyle w:val="StandardWeb"/>
        <w:spacing w:before="0" w:beforeAutospacing="0" w:after="0" w:afterAutospacing="0" w:line="360" w:lineRule="auto"/>
        <w:jc w:val="both"/>
        <w:rPr>
          <w:rFonts w:ascii="Arial" w:hAnsi="Arial" w:cs="Arial"/>
          <w:sz w:val="22"/>
          <w:szCs w:val="22"/>
        </w:rPr>
      </w:pPr>
    </w:p>
    <w:p w14:paraId="7079FD64" w14:textId="77777777" w:rsidR="00037ED9" w:rsidRDefault="00037ED9" w:rsidP="007C13B3">
      <w:pPr>
        <w:pStyle w:val="StandardWeb"/>
        <w:spacing w:before="0" w:beforeAutospacing="0" w:after="0" w:afterAutospacing="0" w:line="360" w:lineRule="auto"/>
        <w:jc w:val="both"/>
        <w:rPr>
          <w:rFonts w:ascii="Arial" w:hAnsi="Arial" w:cs="Arial"/>
          <w:sz w:val="22"/>
          <w:szCs w:val="22"/>
        </w:rPr>
      </w:pPr>
    </w:p>
    <w:p w14:paraId="2269BA98" w14:textId="46DDB751" w:rsidR="00037ED9" w:rsidRPr="000278EE" w:rsidRDefault="00037ED9" w:rsidP="00037ED9">
      <w:pPr>
        <w:jc w:val="both"/>
        <w:rPr>
          <w:rFonts w:ascii="Arial" w:hAnsi="Arial" w:cs="Arial"/>
          <w:sz w:val="20"/>
          <w:szCs w:val="20"/>
        </w:rPr>
      </w:pPr>
      <w:r w:rsidRPr="000278EE">
        <w:rPr>
          <w:rFonts w:ascii="Arial" w:hAnsi="Arial" w:cs="Arial"/>
          <w:sz w:val="20"/>
          <w:szCs w:val="20"/>
        </w:rPr>
        <w:t xml:space="preserve">Der Autor ist </w:t>
      </w:r>
      <w:r w:rsidR="00B00A91">
        <w:rPr>
          <w:rFonts w:ascii="Arial" w:hAnsi="Arial" w:cs="Arial"/>
          <w:sz w:val="20"/>
          <w:szCs w:val="20"/>
        </w:rPr>
        <w:t>Vizepräsident</w:t>
      </w:r>
      <w:r w:rsidRPr="000278EE">
        <w:rPr>
          <w:rFonts w:ascii="Arial" w:hAnsi="Arial" w:cs="Arial"/>
          <w:sz w:val="20"/>
          <w:szCs w:val="20"/>
        </w:rPr>
        <w:t xml:space="preserve"> der Deutschen Anwalts- und Steuerberatervereinigung für die mittelständische Wirtschaft e.V.</w:t>
      </w:r>
    </w:p>
    <w:p w14:paraId="4D2826EB" w14:textId="77777777" w:rsidR="00037ED9" w:rsidRPr="000278EE" w:rsidRDefault="00037ED9" w:rsidP="00037ED9">
      <w:pPr>
        <w:tabs>
          <w:tab w:val="left" w:pos="1170"/>
        </w:tabs>
        <w:jc w:val="both"/>
        <w:rPr>
          <w:rFonts w:ascii="Arial" w:hAnsi="Arial" w:cs="Arial"/>
          <w:sz w:val="20"/>
          <w:szCs w:val="20"/>
        </w:rPr>
      </w:pPr>
    </w:p>
    <w:p w14:paraId="1869ED13" w14:textId="77777777" w:rsidR="00037ED9" w:rsidRPr="000278EE" w:rsidRDefault="00037ED9" w:rsidP="00037ED9">
      <w:pPr>
        <w:jc w:val="both"/>
        <w:rPr>
          <w:rFonts w:ascii="Arial" w:hAnsi="Arial" w:cs="Arial"/>
          <w:sz w:val="20"/>
          <w:szCs w:val="20"/>
        </w:rPr>
      </w:pPr>
      <w:r w:rsidRPr="000278EE">
        <w:rPr>
          <w:rFonts w:ascii="Arial" w:hAnsi="Arial" w:cs="Arial"/>
          <w:sz w:val="20"/>
          <w:szCs w:val="20"/>
        </w:rPr>
        <w:t>Für Rückfragen stehen Ihnen zur Verfügung:</w:t>
      </w:r>
    </w:p>
    <w:p w14:paraId="32B8B45D" w14:textId="77777777" w:rsidR="00037ED9" w:rsidRDefault="00037ED9" w:rsidP="00037ED9">
      <w:pPr>
        <w:jc w:val="both"/>
        <w:rPr>
          <w:rFonts w:ascii="Arial" w:hAnsi="Arial" w:cs="Arial"/>
          <w:szCs w:val="20"/>
        </w:rPr>
      </w:pPr>
    </w:p>
    <w:p w14:paraId="72EC320B" w14:textId="77777777" w:rsidR="00037ED9" w:rsidRPr="008448B0" w:rsidRDefault="00037ED9" w:rsidP="00037ED9">
      <w:pPr>
        <w:jc w:val="both"/>
        <w:rPr>
          <w:rFonts w:ascii="Arial" w:hAnsi="Arial" w:cs="Arial"/>
          <w:sz w:val="20"/>
          <w:szCs w:val="20"/>
        </w:rPr>
      </w:pPr>
      <w:r w:rsidRPr="008448B0">
        <w:rPr>
          <w:rFonts w:ascii="Arial" w:hAnsi="Arial" w:cs="Arial"/>
          <w:sz w:val="20"/>
          <w:szCs w:val="20"/>
        </w:rPr>
        <w:t>Jens Klarmann</w:t>
      </w:r>
    </w:p>
    <w:p w14:paraId="6A48BD2A" w14:textId="77777777" w:rsidR="00037ED9" w:rsidRPr="008448B0" w:rsidRDefault="00037ED9" w:rsidP="00037ED9">
      <w:pPr>
        <w:jc w:val="both"/>
        <w:rPr>
          <w:rFonts w:ascii="Arial" w:hAnsi="Arial" w:cs="Arial"/>
          <w:sz w:val="20"/>
          <w:szCs w:val="20"/>
        </w:rPr>
      </w:pPr>
      <w:r w:rsidRPr="008448B0">
        <w:rPr>
          <w:rFonts w:ascii="Arial" w:hAnsi="Arial" w:cs="Arial"/>
          <w:sz w:val="20"/>
          <w:szCs w:val="20"/>
        </w:rPr>
        <w:t>Rechtsanwalt</w:t>
      </w:r>
    </w:p>
    <w:p w14:paraId="038DE720" w14:textId="77777777" w:rsidR="00037ED9" w:rsidRPr="008448B0" w:rsidRDefault="00037ED9" w:rsidP="00037ED9">
      <w:pPr>
        <w:jc w:val="both"/>
        <w:rPr>
          <w:rFonts w:ascii="Arial" w:hAnsi="Arial" w:cs="Arial"/>
          <w:sz w:val="20"/>
          <w:szCs w:val="20"/>
        </w:rPr>
      </w:pPr>
      <w:r w:rsidRPr="008448B0">
        <w:rPr>
          <w:rFonts w:ascii="Arial" w:hAnsi="Arial" w:cs="Arial"/>
          <w:sz w:val="20"/>
          <w:szCs w:val="20"/>
        </w:rPr>
        <w:t>Fachanwalt für Arbeitsrecht</w:t>
      </w:r>
    </w:p>
    <w:p w14:paraId="72D8FAFB" w14:textId="77777777" w:rsidR="00037ED9" w:rsidRPr="008448B0" w:rsidRDefault="00037ED9" w:rsidP="00037ED9">
      <w:pPr>
        <w:jc w:val="both"/>
        <w:rPr>
          <w:rFonts w:ascii="Arial" w:hAnsi="Arial" w:cs="Arial"/>
          <w:sz w:val="20"/>
          <w:szCs w:val="20"/>
        </w:rPr>
      </w:pPr>
      <w:r w:rsidRPr="008448B0">
        <w:rPr>
          <w:rFonts w:ascii="Arial" w:hAnsi="Arial" w:cs="Arial"/>
          <w:sz w:val="20"/>
          <w:szCs w:val="20"/>
        </w:rPr>
        <w:t xml:space="preserve">Passau, Niemeyer &amp; </w:t>
      </w:r>
      <w:proofErr w:type="spellStart"/>
      <w:r w:rsidRPr="008448B0">
        <w:rPr>
          <w:rFonts w:ascii="Arial" w:hAnsi="Arial" w:cs="Arial"/>
          <w:sz w:val="20"/>
          <w:szCs w:val="20"/>
        </w:rPr>
        <w:t>Collegen</w:t>
      </w:r>
      <w:proofErr w:type="spellEnd"/>
      <w:r w:rsidRPr="008448B0">
        <w:rPr>
          <w:rFonts w:ascii="Arial" w:hAnsi="Arial" w:cs="Arial"/>
          <w:sz w:val="20"/>
          <w:szCs w:val="20"/>
        </w:rPr>
        <w:t xml:space="preserve"> </w:t>
      </w:r>
    </w:p>
    <w:p w14:paraId="09216DE4" w14:textId="77777777" w:rsidR="00037ED9" w:rsidRPr="008448B0" w:rsidRDefault="00037ED9" w:rsidP="00037ED9">
      <w:pPr>
        <w:jc w:val="both"/>
        <w:rPr>
          <w:rFonts w:ascii="Arial" w:hAnsi="Arial" w:cs="Arial"/>
          <w:sz w:val="20"/>
          <w:szCs w:val="20"/>
        </w:rPr>
      </w:pPr>
      <w:r w:rsidRPr="008448B0">
        <w:rPr>
          <w:rFonts w:ascii="Arial" w:hAnsi="Arial" w:cs="Arial"/>
          <w:sz w:val="20"/>
          <w:szCs w:val="20"/>
        </w:rPr>
        <w:t>Walkerdamm 1</w:t>
      </w:r>
    </w:p>
    <w:p w14:paraId="62817D4C" w14:textId="77777777" w:rsidR="00037ED9" w:rsidRPr="008448B0" w:rsidRDefault="00037ED9" w:rsidP="00037ED9">
      <w:pPr>
        <w:jc w:val="both"/>
        <w:rPr>
          <w:rFonts w:ascii="Arial" w:hAnsi="Arial" w:cs="Arial"/>
          <w:sz w:val="20"/>
          <w:szCs w:val="20"/>
        </w:rPr>
      </w:pPr>
      <w:r w:rsidRPr="008448B0">
        <w:rPr>
          <w:rFonts w:ascii="Arial" w:hAnsi="Arial" w:cs="Arial"/>
          <w:sz w:val="20"/>
          <w:szCs w:val="20"/>
        </w:rPr>
        <w:t>24103 Kiel</w:t>
      </w:r>
    </w:p>
    <w:p w14:paraId="1CB0B2AA" w14:textId="77777777" w:rsidR="00037ED9" w:rsidRPr="008448B0" w:rsidRDefault="00037ED9" w:rsidP="00037ED9">
      <w:pPr>
        <w:jc w:val="both"/>
        <w:rPr>
          <w:rFonts w:ascii="Arial" w:hAnsi="Arial" w:cs="Arial"/>
          <w:sz w:val="20"/>
          <w:szCs w:val="20"/>
        </w:rPr>
      </w:pPr>
      <w:r w:rsidRPr="008448B0">
        <w:rPr>
          <w:rFonts w:ascii="Arial" w:hAnsi="Arial" w:cs="Arial"/>
          <w:sz w:val="20"/>
          <w:szCs w:val="20"/>
        </w:rPr>
        <w:t>Tel:  0431 – 974 300</w:t>
      </w:r>
      <w:r>
        <w:rPr>
          <w:rFonts w:ascii="Arial" w:hAnsi="Arial" w:cs="Arial"/>
          <w:sz w:val="20"/>
          <w:szCs w:val="20"/>
        </w:rPr>
        <w:tab/>
      </w:r>
      <w:r>
        <w:rPr>
          <w:rFonts w:ascii="Arial" w:hAnsi="Arial" w:cs="Arial"/>
          <w:sz w:val="20"/>
          <w:szCs w:val="20"/>
        </w:rPr>
        <w:tab/>
      </w:r>
      <w:r w:rsidRPr="008448B0">
        <w:rPr>
          <w:rFonts w:ascii="Arial" w:hAnsi="Arial" w:cs="Arial"/>
          <w:sz w:val="20"/>
          <w:szCs w:val="20"/>
        </w:rPr>
        <w:t>Fax: 0431 – 974 3099</w:t>
      </w:r>
    </w:p>
    <w:p w14:paraId="41C2E65F" w14:textId="77777777" w:rsidR="00037ED9" w:rsidRDefault="00037ED9" w:rsidP="00037ED9">
      <w:pPr>
        <w:jc w:val="both"/>
        <w:rPr>
          <w:rFonts w:ascii="Arial" w:hAnsi="Arial" w:cs="Arial"/>
          <w:sz w:val="20"/>
          <w:szCs w:val="20"/>
        </w:rPr>
      </w:pPr>
      <w:r>
        <w:rPr>
          <w:rFonts w:ascii="Arial" w:hAnsi="Arial" w:cs="Arial"/>
          <w:sz w:val="20"/>
          <w:szCs w:val="20"/>
        </w:rPr>
        <w:t xml:space="preserve">Email: </w:t>
      </w:r>
      <w:hyperlink r:id="rId8" w:history="1">
        <w:r w:rsidRPr="00263C1B">
          <w:rPr>
            <w:rStyle w:val="Hyperlink"/>
            <w:rFonts w:ascii="Arial" w:hAnsi="Arial" w:cs="Arial"/>
            <w:sz w:val="20"/>
            <w:szCs w:val="20"/>
          </w:rPr>
          <w:t>j.klarmann@pani-c.de</w:t>
        </w:r>
      </w:hyperlink>
      <w:r>
        <w:rPr>
          <w:rFonts w:ascii="Arial" w:hAnsi="Arial" w:cs="Arial"/>
          <w:sz w:val="20"/>
          <w:szCs w:val="20"/>
        </w:rPr>
        <w:tab/>
      </w:r>
      <w:hyperlink r:id="rId9" w:history="1">
        <w:r w:rsidRPr="00263C1B">
          <w:rPr>
            <w:rStyle w:val="Hyperlink"/>
            <w:rFonts w:ascii="Arial" w:hAnsi="Arial" w:cs="Arial"/>
            <w:sz w:val="20"/>
            <w:szCs w:val="20"/>
          </w:rPr>
          <w:t>www.pani-c.de</w:t>
        </w:r>
      </w:hyperlink>
    </w:p>
    <w:p w14:paraId="6D0C9058" w14:textId="77777777" w:rsidR="00037ED9" w:rsidRDefault="00037ED9" w:rsidP="00037ED9">
      <w:pPr>
        <w:jc w:val="both"/>
        <w:rPr>
          <w:rFonts w:ascii="Arial" w:hAnsi="Arial" w:cs="Arial"/>
          <w:szCs w:val="20"/>
        </w:rPr>
      </w:pPr>
    </w:p>
    <w:p w14:paraId="3B1F885D" w14:textId="77777777" w:rsidR="00037ED9" w:rsidRPr="00914325" w:rsidRDefault="00037ED9" w:rsidP="007C13B3">
      <w:pPr>
        <w:pStyle w:val="StandardWeb"/>
        <w:spacing w:before="0" w:beforeAutospacing="0" w:after="0" w:afterAutospacing="0" w:line="360" w:lineRule="auto"/>
        <w:jc w:val="both"/>
        <w:rPr>
          <w:rFonts w:ascii="Arial" w:hAnsi="Arial" w:cs="Arial"/>
          <w:sz w:val="22"/>
          <w:szCs w:val="22"/>
        </w:rPr>
      </w:pPr>
    </w:p>
    <w:bookmarkEnd w:id="0"/>
    <w:sectPr w:rsidR="00037ED9" w:rsidRPr="00914325">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BF58E" w14:textId="77777777" w:rsidR="00076306" w:rsidRDefault="00076306" w:rsidP="00BF5300">
      <w:r>
        <w:separator/>
      </w:r>
    </w:p>
  </w:endnote>
  <w:endnote w:type="continuationSeparator" w:id="0">
    <w:p w14:paraId="0E6239E7" w14:textId="77777777" w:rsidR="00076306" w:rsidRDefault="00076306"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D3E87" w14:textId="77777777" w:rsidR="00076306" w:rsidRDefault="00076306" w:rsidP="00BF5300">
      <w:r>
        <w:separator/>
      </w:r>
    </w:p>
  </w:footnote>
  <w:footnote w:type="continuationSeparator" w:id="0">
    <w:p w14:paraId="3B27DCBF" w14:textId="77777777" w:rsidR="00076306" w:rsidRDefault="00076306" w:rsidP="00BF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535C" w14:textId="77777777" w:rsidR="005A2A65" w:rsidRPr="0022435B" w:rsidRDefault="005A2A65" w:rsidP="005A2A65">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7</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09A3"/>
    <w:rsid w:val="00003C8F"/>
    <w:rsid w:val="000133BA"/>
    <w:rsid w:val="0001487B"/>
    <w:rsid w:val="000211B5"/>
    <w:rsid w:val="00026176"/>
    <w:rsid w:val="00027920"/>
    <w:rsid w:val="0003039E"/>
    <w:rsid w:val="000303F8"/>
    <w:rsid w:val="00036BE3"/>
    <w:rsid w:val="00037ED9"/>
    <w:rsid w:val="00047564"/>
    <w:rsid w:val="0005747F"/>
    <w:rsid w:val="000704D6"/>
    <w:rsid w:val="00073344"/>
    <w:rsid w:val="00075AA2"/>
    <w:rsid w:val="00076306"/>
    <w:rsid w:val="00076835"/>
    <w:rsid w:val="0007697C"/>
    <w:rsid w:val="00077248"/>
    <w:rsid w:val="000805AE"/>
    <w:rsid w:val="00082895"/>
    <w:rsid w:val="00083193"/>
    <w:rsid w:val="00084829"/>
    <w:rsid w:val="000918C1"/>
    <w:rsid w:val="00091B7F"/>
    <w:rsid w:val="0009394E"/>
    <w:rsid w:val="00095217"/>
    <w:rsid w:val="000956BC"/>
    <w:rsid w:val="00096B29"/>
    <w:rsid w:val="000A00ED"/>
    <w:rsid w:val="000A0951"/>
    <w:rsid w:val="000A0B92"/>
    <w:rsid w:val="000B2A73"/>
    <w:rsid w:val="000B58FD"/>
    <w:rsid w:val="000C4036"/>
    <w:rsid w:val="000C513D"/>
    <w:rsid w:val="000D2126"/>
    <w:rsid w:val="000D37C3"/>
    <w:rsid w:val="000D3C1C"/>
    <w:rsid w:val="000F1796"/>
    <w:rsid w:val="0010069D"/>
    <w:rsid w:val="0010114D"/>
    <w:rsid w:val="001034A7"/>
    <w:rsid w:val="00105167"/>
    <w:rsid w:val="00112A32"/>
    <w:rsid w:val="00112B94"/>
    <w:rsid w:val="00122E15"/>
    <w:rsid w:val="00127D1C"/>
    <w:rsid w:val="00134523"/>
    <w:rsid w:val="00136D42"/>
    <w:rsid w:val="00136ECF"/>
    <w:rsid w:val="00137C63"/>
    <w:rsid w:val="00137E59"/>
    <w:rsid w:val="00137EA0"/>
    <w:rsid w:val="00155871"/>
    <w:rsid w:val="00157CFD"/>
    <w:rsid w:val="00162116"/>
    <w:rsid w:val="00164B65"/>
    <w:rsid w:val="00165F5B"/>
    <w:rsid w:val="00166FB7"/>
    <w:rsid w:val="00170083"/>
    <w:rsid w:val="00171A05"/>
    <w:rsid w:val="00174D24"/>
    <w:rsid w:val="00180E50"/>
    <w:rsid w:val="00180E67"/>
    <w:rsid w:val="0018218A"/>
    <w:rsid w:val="00183735"/>
    <w:rsid w:val="001849F6"/>
    <w:rsid w:val="0019129E"/>
    <w:rsid w:val="0019210B"/>
    <w:rsid w:val="00194A5A"/>
    <w:rsid w:val="00194B17"/>
    <w:rsid w:val="0019523C"/>
    <w:rsid w:val="001966FC"/>
    <w:rsid w:val="00197AE7"/>
    <w:rsid w:val="001A3979"/>
    <w:rsid w:val="001A3ECC"/>
    <w:rsid w:val="001A5D7F"/>
    <w:rsid w:val="001A7977"/>
    <w:rsid w:val="001B10DC"/>
    <w:rsid w:val="001B3EA3"/>
    <w:rsid w:val="001B4684"/>
    <w:rsid w:val="001D0498"/>
    <w:rsid w:val="001D134C"/>
    <w:rsid w:val="001D439F"/>
    <w:rsid w:val="001E1C60"/>
    <w:rsid w:val="001E3C42"/>
    <w:rsid w:val="001E6011"/>
    <w:rsid w:val="001F5287"/>
    <w:rsid w:val="00200285"/>
    <w:rsid w:val="00200D81"/>
    <w:rsid w:val="00202F67"/>
    <w:rsid w:val="0020520F"/>
    <w:rsid w:val="00210300"/>
    <w:rsid w:val="00217E27"/>
    <w:rsid w:val="002216C5"/>
    <w:rsid w:val="00221DB7"/>
    <w:rsid w:val="00224ED8"/>
    <w:rsid w:val="0023015B"/>
    <w:rsid w:val="00233DA4"/>
    <w:rsid w:val="0023561D"/>
    <w:rsid w:val="00236B2D"/>
    <w:rsid w:val="00241A3C"/>
    <w:rsid w:val="002422FA"/>
    <w:rsid w:val="00244585"/>
    <w:rsid w:val="00250AEA"/>
    <w:rsid w:val="00252E0D"/>
    <w:rsid w:val="0026162F"/>
    <w:rsid w:val="0027442B"/>
    <w:rsid w:val="00277A00"/>
    <w:rsid w:val="00286128"/>
    <w:rsid w:val="00287C8B"/>
    <w:rsid w:val="00295E4D"/>
    <w:rsid w:val="00296D67"/>
    <w:rsid w:val="002A5FF8"/>
    <w:rsid w:val="002B27A6"/>
    <w:rsid w:val="002B4809"/>
    <w:rsid w:val="002C188E"/>
    <w:rsid w:val="002D2B6E"/>
    <w:rsid w:val="002E30C9"/>
    <w:rsid w:val="002F2FC9"/>
    <w:rsid w:val="002F3AF5"/>
    <w:rsid w:val="002F3D97"/>
    <w:rsid w:val="002F45DF"/>
    <w:rsid w:val="002F6773"/>
    <w:rsid w:val="00300196"/>
    <w:rsid w:val="00306E0C"/>
    <w:rsid w:val="003075A6"/>
    <w:rsid w:val="00315433"/>
    <w:rsid w:val="0032682F"/>
    <w:rsid w:val="0033579D"/>
    <w:rsid w:val="003379FD"/>
    <w:rsid w:val="00344C31"/>
    <w:rsid w:val="0034682E"/>
    <w:rsid w:val="0034761A"/>
    <w:rsid w:val="00350E9D"/>
    <w:rsid w:val="00351087"/>
    <w:rsid w:val="00351B10"/>
    <w:rsid w:val="003533FA"/>
    <w:rsid w:val="003636D7"/>
    <w:rsid w:val="003753FA"/>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66B"/>
    <w:rsid w:val="003D0EC0"/>
    <w:rsid w:val="003D17A9"/>
    <w:rsid w:val="003D1EA8"/>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03D"/>
    <w:rsid w:val="00423DE5"/>
    <w:rsid w:val="004255FB"/>
    <w:rsid w:val="004270D4"/>
    <w:rsid w:val="00434DE7"/>
    <w:rsid w:val="00435E7C"/>
    <w:rsid w:val="00452F19"/>
    <w:rsid w:val="00453460"/>
    <w:rsid w:val="00455BD6"/>
    <w:rsid w:val="00456CFB"/>
    <w:rsid w:val="00457E72"/>
    <w:rsid w:val="00460D3C"/>
    <w:rsid w:val="004644C6"/>
    <w:rsid w:val="00467A57"/>
    <w:rsid w:val="00467BFC"/>
    <w:rsid w:val="0047129B"/>
    <w:rsid w:val="00471A22"/>
    <w:rsid w:val="004727DD"/>
    <w:rsid w:val="00475947"/>
    <w:rsid w:val="0048156D"/>
    <w:rsid w:val="004A07D7"/>
    <w:rsid w:val="004A085D"/>
    <w:rsid w:val="004B1809"/>
    <w:rsid w:val="004B463E"/>
    <w:rsid w:val="004B5337"/>
    <w:rsid w:val="004B5E4D"/>
    <w:rsid w:val="004B705A"/>
    <w:rsid w:val="004C027A"/>
    <w:rsid w:val="004D597E"/>
    <w:rsid w:val="004E27B3"/>
    <w:rsid w:val="004E59F3"/>
    <w:rsid w:val="004F16FF"/>
    <w:rsid w:val="004F1BF2"/>
    <w:rsid w:val="004F20CA"/>
    <w:rsid w:val="004F2269"/>
    <w:rsid w:val="004F73BF"/>
    <w:rsid w:val="0050212E"/>
    <w:rsid w:val="00504A86"/>
    <w:rsid w:val="00506A49"/>
    <w:rsid w:val="00510E61"/>
    <w:rsid w:val="005219C2"/>
    <w:rsid w:val="005326D4"/>
    <w:rsid w:val="00533923"/>
    <w:rsid w:val="00534C7F"/>
    <w:rsid w:val="0054232F"/>
    <w:rsid w:val="005437EA"/>
    <w:rsid w:val="0055120B"/>
    <w:rsid w:val="00553552"/>
    <w:rsid w:val="005538F0"/>
    <w:rsid w:val="005553B1"/>
    <w:rsid w:val="00557492"/>
    <w:rsid w:val="00557C8F"/>
    <w:rsid w:val="005615AD"/>
    <w:rsid w:val="00567E20"/>
    <w:rsid w:val="00572CE4"/>
    <w:rsid w:val="00573B0F"/>
    <w:rsid w:val="0057457B"/>
    <w:rsid w:val="00581A16"/>
    <w:rsid w:val="00581B02"/>
    <w:rsid w:val="00590DCB"/>
    <w:rsid w:val="005923AB"/>
    <w:rsid w:val="00596860"/>
    <w:rsid w:val="005A293B"/>
    <w:rsid w:val="005A2A65"/>
    <w:rsid w:val="005A7321"/>
    <w:rsid w:val="005B2B24"/>
    <w:rsid w:val="005B60A0"/>
    <w:rsid w:val="005C14C5"/>
    <w:rsid w:val="005C185A"/>
    <w:rsid w:val="005C1A7D"/>
    <w:rsid w:val="005C206F"/>
    <w:rsid w:val="005C305C"/>
    <w:rsid w:val="005D0B9C"/>
    <w:rsid w:val="005D4DF7"/>
    <w:rsid w:val="005D5F56"/>
    <w:rsid w:val="005D7285"/>
    <w:rsid w:val="005F12DD"/>
    <w:rsid w:val="005F2FA0"/>
    <w:rsid w:val="005F36F8"/>
    <w:rsid w:val="005F3C39"/>
    <w:rsid w:val="005F4405"/>
    <w:rsid w:val="005F7B40"/>
    <w:rsid w:val="006017BD"/>
    <w:rsid w:val="00602467"/>
    <w:rsid w:val="00602B46"/>
    <w:rsid w:val="006125BE"/>
    <w:rsid w:val="0061318C"/>
    <w:rsid w:val="00614049"/>
    <w:rsid w:val="00614FE4"/>
    <w:rsid w:val="00615320"/>
    <w:rsid w:val="00620F10"/>
    <w:rsid w:val="0062106F"/>
    <w:rsid w:val="0062242C"/>
    <w:rsid w:val="00626794"/>
    <w:rsid w:val="00636A6D"/>
    <w:rsid w:val="00652FB1"/>
    <w:rsid w:val="00655072"/>
    <w:rsid w:val="00656033"/>
    <w:rsid w:val="00662435"/>
    <w:rsid w:val="00667F86"/>
    <w:rsid w:val="0067058B"/>
    <w:rsid w:val="00671BE9"/>
    <w:rsid w:val="00674CBB"/>
    <w:rsid w:val="00675A77"/>
    <w:rsid w:val="00681FCC"/>
    <w:rsid w:val="00691619"/>
    <w:rsid w:val="00694812"/>
    <w:rsid w:val="00694E3D"/>
    <w:rsid w:val="006A0052"/>
    <w:rsid w:val="006A01CB"/>
    <w:rsid w:val="006A25E9"/>
    <w:rsid w:val="006B0611"/>
    <w:rsid w:val="006B0854"/>
    <w:rsid w:val="006B36FC"/>
    <w:rsid w:val="006B6120"/>
    <w:rsid w:val="006B6C83"/>
    <w:rsid w:val="006C20A3"/>
    <w:rsid w:val="006C33CE"/>
    <w:rsid w:val="006C48B1"/>
    <w:rsid w:val="006D1E4A"/>
    <w:rsid w:val="006D7430"/>
    <w:rsid w:val="006E1EC7"/>
    <w:rsid w:val="006E2D08"/>
    <w:rsid w:val="006F00AB"/>
    <w:rsid w:val="006F10EB"/>
    <w:rsid w:val="006F4E8E"/>
    <w:rsid w:val="006F5CE4"/>
    <w:rsid w:val="00703624"/>
    <w:rsid w:val="00710477"/>
    <w:rsid w:val="00711E1C"/>
    <w:rsid w:val="00723130"/>
    <w:rsid w:val="00724C27"/>
    <w:rsid w:val="007267BE"/>
    <w:rsid w:val="00727754"/>
    <w:rsid w:val="007353F1"/>
    <w:rsid w:val="0073669E"/>
    <w:rsid w:val="00741C8B"/>
    <w:rsid w:val="00742A1F"/>
    <w:rsid w:val="0074416D"/>
    <w:rsid w:val="00757507"/>
    <w:rsid w:val="00761818"/>
    <w:rsid w:val="0076200C"/>
    <w:rsid w:val="00764AF1"/>
    <w:rsid w:val="00764FCC"/>
    <w:rsid w:val="00765B32"/>
    <w:rsid w:val="007705D9"/>
    <w:rsid w:val="0077565E"/>
    <w:rsid w:val="00782A94"/>
    <w:rsid w:val="00782C5F"/>
    <w:rsid w:val="00783093"/>
    <w:rsid w:val="00785761"/>
    <w:rsid w:val="007867B2"/>
    <w:rsid w:val="007918B1"/>
    <w:rsid w:val="007A2826"/>
    <w:rsid w:val="007A3209"/>
    <w:rsid w:val="007C13B3"/>
    <w:rsid w:val="007C4E6E"/>
    <w:rsid w:val="007D02C4"/>
    <w:rsid w:val="007D2CB4"/>
    <w:rsid w:val="007D6ADF"/>
    <w:rsid w:val="007E1F66"/>
    <w:rsid w:val="007E7FC6"/>
    <w:rsid w:val="007F78EB"/>
    <w:rsid w:val="007F7FB7"/>
    <w:rsid w:val="008072A0"/>
    <w:rsid w:val="008140AD"/>
    <w:rsid w:val="008144FA"/>
    <w:rsid w:val="00816120"/>
    <w:rsid w:val="00820357"/>
    <w:rsid w:val="0082229C"/>
    <w:rsid w:val="00822996"/>
    <w:rsid w:val="00834CC9"/>
    <w:rsid w:val="00836FD0"/>
    <w:rsid w:val="00845519"/>
    <w:rsid w:val="00852E83"/>
    <w:rsid w:val="008544E5"/>
    <w:rsid w:val="0085640D"/>
    <w:rsid w:val="00863010"/>
    <w:rsid w:val="0086674E"/>
    <w:rsid w:val="008716C6"/>
    <w:rsid w:val="00874675"/>
    <w:rsid w:val="00875530"/>
    <w:rsid w:val="00883B63"/>
    <w:rsid w:val="00887468"/>
    <w:rsid w:val="00893EBB"/>
    <w:rsid w:val="008B1193"/>
    <w:rsid w:val="008B307D"/>
    <w:rsid w:val="008B5D3D"/>
    <w:rsid w:val="008C1CE7"/>
    <w:rsid w:val="008C53A5"/>
    <w:rsid w:val="008D0680"/>
    <w:rsid w:val="008D094F"/>
    <w:rsid w:val="008D1FBC"/>
    <w:rsid w:val="008E08B7"/>
    <w:rsid w:val="008E205A"/>
    <w:rsid w:val="008E7EAB"/>
    <w:rsid w:val="008F0C1F"/>
    <w:rsid w:val="008F3199"/>
    <w:rsid w:val="008F49A7"/>
    <w:rsid w:val="00902F1F"/>
    <w:rsid w:val="00907567"/>
    <w:rsid w:val="00910019"/>
    <w:rsid w:val="00914325"/>
    <w:rsid w:val="009154EF"/>
    <w:rsid w:val="00922258"/>
    <w:rsid w:val="0092384F"/>
    <w:rsid w:val="00930439"/>
    <w:rsid w:val="009307CE"/>
    <w:rsid w:val="009320D7"/>
    <w:rsid w:val="00933284"/>
    <w:rsid w:val="0093334C"/>
    <w:rsid w:val="0093357B"/>
    <w:rsid w:val="00935F50"/>
    <w:rsid w:val="00943BD0"/>
    <w:rsid w:val="00946966"/>
    <w:rsid w:val="009506A2"/>
    <w:rsid w:val="009537DF"/>
    <w:rsid w:val="0095402F"/>
    <w:rsid w:val="009559FC"/>
    <w:rsid w:val="009567CA"/>
    <w:rsid w:val="00961C8B"/>
    <w:rsid w:val="00964834"/>
    <w:rsid w:val="00967B51"/>
    <w:rsid w:val="00970CA1"/>
    <w:rsid w:val="00972F42"/>
    <w:rsid w:val="00973DF2"/>
    <w:rsid w:val="0098120B"/>
    <w:rsid w:val="009824C7"/>
    <w:rsid w:val="0099399E"/>
    <w:rsid w:val="0099463C"/>
    <w:rsid w:val="009A0B73"/>
    <w:rsid w:val="009A1501"/>
    <w:rsid w:val="009A6C04"/>
    <w:rsid w:val="009B31E5"/>
    <w:rsid w:val="009B41D2"/>
    <w:rsid w:val="009B41DC"/>
    <w:rsid w:val="009B56A2"/>
    <w:rsid w:val="009B62E3"/>
    <w:rsid w:val="009B6FBA"/>
    <w:rsid w:val="009C0B3A"/>
    <w:rsid w:val="009C2F02"/>
    <w:rsid w:val="009C6AFE"/>
    <w:rsid w:val="009C767E"/>
    <w:rsid w:val="009C779C"/>
    <w:rsid w:val="009D3912"/>
    <w:rsid w:val="009D5580"/>
    <w:rsid w:val="009E2A7A"/>
    <w:rsid w:val="009E2C13"/>
    <w:rsid w:val="009E3622"/>
    <w:rsid w:val="009E4325"/>
    <w:rsid w:val="009E6956"/>
    <w:rsid w:val="009F36A3"/>
    <w:rsid w:val="009F5BE5"/>
    <w:rsid w:val="009F6EB0"/>
    <w:rsid w:val="00A0000D"/>
    <w:rsid w:val="00A02B33"/>
    <w:rsid w:val="00A07C5B"/>
    <w:rsid w:val="00A20CA1"/>
    <w:rsid w:val="00A24215"/>
    <w:rsid w:val="00A2442E"/>
    <w:rsid w:val="00A26141"/>
    <w:rsid w:val="00A2726D"/>
    <w:rsid w:val="00A3118B"/>
    <w:rsid w:val="00A32A67"/>
    <w:rsid w:val="00A35767"/>
    <w:rsid w:val="00A41075"/>
    <w:rsid w:val="00A41C32"/>
    <w:rsid w:val="00A4203C"/>
    <w:rsid w:val="00A425F0"/>
    <w:rsid w:val="00A428F7"/>
    <w:rsid w:val="00A50132"/>
    <w:rsid w:val="00A5236B"/>
    <w:rsid w:val="00A56E13"/>
    <w:rsid w:val="00A60CB8"/>
    <w:rsid w:val="00A615F2"/>
    <w:rsid w:val="00A64A25"/>
    <w:rsid w:val="00A65070"/>
    <w:rsid w:val="00A67A7D"/>
    <w:rsid w:val="00A75B7C"/>
    <w:rsid w:val="00A76935"/>
    <w:rsid w:val="00A80EED"/>
    <w:rsid w:val="00A87D21"/>
    <w:rsid w:val="00A945D3"/>
    <w:rsid w:val="00A96E75"/>
    <w:rsid w:val="00AA4F43"/>
    <w:rsid w:val="00AA7BE6"/>
    <w:rsid w:val="00AB021F"/>
    <w:rsid w:val="00AB0F06"/>
    <w:rsid w:val="00AB1AF5"/>
    <w:rsid w:val="00AC01E9"/>
    <w:rsid w:val="00AC020A"/>
    <w:rsid w:val="00AC143C"/>
    <w:rsid w:val="00AC3914"/>
    <w:rsid w:val="00AD07DB"/>
    <w:rsid w:val="00AD0A54"/>
    <w:rsid w:val="00AD1630"/>
    <w:rsid w:val="00AD6468"/>
    <w:rsid w:val="00AE1862"/>
    <w:rsid w:val="00AE5CD1"/>
    <w:rsid w:val="00B00A91"/>
    <w:rsid w:val="00B030A9"/>
    <w:rsid w:val="00B07FA1"/>
    <w:rsid w:val="00B101D7"/>
    <w:rsid w:val="00B1062D"/>
    <w:rsid w:val="00B114DB"/>
    <w:rsid w:val="00B1246E"/>
    <w:rsid w:val="00B13B7A"/>
    <w:rsid w:val="00B2573F"/>
    <w:rsid w:val="00B258E0"/>
    <w:rsid w:val="00B25C9F"/>
    <w:rsid w:val="00B32D6F"/>
    <w:rsid w:val="00B402CB"/>
    <w:rsid w:val="00B408EE"/>
    <w:rsid w:val="00B41D85"/>
    <w:rsid w:val="00B46F8F"/>
    <w:rsid w:val="00B53871"/>
    <w:rsid w:val="00B56F87"/>
    <w:rsid w:val="00B575E9"/>
    <w:rsid w:val="00B65743"/>
    <w:rsid w:val="00B83C0A"/>
    <w:rsid w:val="00B86592"/>
    <w:rsid w:val="00B91A6A"/>
    <w:rsid w:val="00B9336F"/>
    <w:rsid w:val="00B94170"/>
    <w:rsid w:val="00BA6193"/>
    <w:rsid w:val="00BA70E2"/>
    <w:rsid w:val="00BB128E"/>
    <w:rsid w:val="00BB34DF"/>
    <w:rsid w:val="00BD3AAA"/>
    <w:rsid w:val="00BD4A68"/>
    <w:rsid w:val="00BE279A"/>
    <w:rsid w:val="00BF5300"/>
    <w:rsid w:val="00BF7D8B"/>
    <w:rsid w:val="00C01CF2"/>
    <w:rsid w:val="00C03F33"/>
    <w:rsid w:val="00C10257"/>
    <w:rsid w:val="00C13298"/>
    <w:rsid w:val="00C17AFC"/>
    <w:rsid w:val="00C23361"/>
    <w:rsid w:val="00C25BDE"/>
    <w:rsid w:val="00C30BD5"/>
    <w:rsid w:val="00C3127C"/>
    <w:rsid w:val="00C31571"/>
    <w:rsid w:val="00C32485"/>
    <w:rsid w:val="00C34AEA"/>
    <w:rsid w:val="00C40B0D"/>
    <w:rsid w:val="00C41979"/>
    <w:rsid w:val="00C42569"/>
    <w:rsid w:val="00C43AE4"/>
    <w:rsid w:val="00C443CA"/>
    <w:rsid w:val="00C44508"/>
    <w:rsid w:val="00C567D1"/>
    <w:rsid w:val="00C575AB"/>
    <w:rsid w:val="00C6383C"/>
    <w:rsid w:val="00C70A18"/>
    <w:rsid w:val="00C749EE"/>
    <w:rsid w:val="00C77B3D"/>
    <w:rsid w:val="00C807C2"/>
    <w:rsid w:val="00C809A2"/>
    <w:rsid w:val="00C87A7F"/>
    <w:rsid w:val="00C901D2"/>
    <w:rsid w:val="00C937C5"/>
    <w:rsid w:val="00C959B0"/>
    <w:rsid w:val="00C9640C"/>
    <w:rsid w:val="00CA5EDB"/>
    <w:rsid w:val="00CA6282"/>
    <w:rsid w:val="00CB1DA1"/>
    <w:rsid w:val="00CB5F05"/>
    <w:rsid w:val="00CB7005"/>
    <w:rsid w:val="00CC3A7B"/>
    <w:rsid w:val="00CC3E02"/>
    <w:rsid w:val="00CC3E15"/>
    <w:rsid w:val="00CC4D6C"/>
    <w:rsid w:val="00CD1861"/>
    <w:rsid w:val="00CD4BB3"/>
    <w:rsid w:val="00CE1F7A"/>
    <w:rsid w:val="00CE2C6D"/>
    <w:rsid w:val="00CE3760"/>
    <w:rsid w:val="00CE42F8"/>
    <w:rsid w:val="00CE6AD4"/>
    <w:rsid w:val="00CF44B7"/>
    <w:rsid w:val="00CF6D87"/>
    <w:rsid w:val="00CF7AAB"/>
    <w:rsid w:val="00D0338B"/>
    <w:rsid w:val="00D06E47"/>
    <w:rsid w:val="00D076A1"/>
    <w:rsid w:val="00D21881"/>
    <w:rsid w:val="00D25C04"/>
    <w:rsid w:val="00D3445F"/>
    <w:rsid w:val="00D373AA"/>
    <w:rsid w:val="00D40F38"/>
    <w:rsid w:val="00D44D24"/>
    <w:rsid w:val="00D549E9"/>
    <w:rsid w:val="00D62BCE"/>
    <w:rsid w:val="00D73C3F"/>
    <w:rsid w:val="00D7674B"/>
    <w:rsid w:val="00D86297"/>
    <w:rsid w:val="00D91AFE"/>
    <w:rsid w:val="00D93A74"/>
    <w:rsid w:val="00D962FF"/>
    <w:rsid w:val="00D973AD"/>
    <w:rsid w:val="00D979D4"/>
    <w:rsid w:val="00DA4FAD"/>
    <w:rsid w:val="00DA6DCB"/>
    <w:rsid w:val="00DB2446"/>
    <w:rsid w:val="00DB5BE9"/>
    <w:rsid w:val="00DB71F3"/>
    <w:rsid w:val="00DB79E1"/>
    <w:rsid w:val="00DB7D08"/>
    <w:rsid w:val="00DC0494"/>
    <w:rsid w:val="00DC5AEF"/>
    <w:rsid w:val="00DD6F88"/>
    <w:rsid w:val="00DE1D6E"/>
    <w:rsid w:val="00DE395B"/>
    <w:rsid w:val="00DE4135"/>
    <w:rsid w:val="00DE594F"/>
    <w:rsid w:val="00DF2568"/>
    <w:rsid w:val="00DF4DFB"/>
    <w:rsid w:val="00DF6B70"/>
    <w:rsid w:val="00DF7C06"/>
    <w:rsid w:val="00E00D48"/>
    <w:rsid w:val="00E03338"/>
    <w:rsid w:val="00E0517D"/>
    <w:rsid w:val="00E07D85"/>
    <w:rsid w:val="00E25902"/>
    <w:rsid w:val="00E27643"/>
    <w:rsid w:val="00E27BB0"/>
    <w:rsid w:val="00E45A8E"/>
    <w:rsid w:val="00E500BF"/>
    <w:rsid w:val="00E5510B"/>
    <w:rsid w:val="00E5596B"/>
    <w:rsid w:val="00E5680B"/>
    <w:rsid w:val="00E60B0E"/>
    <w:rsid w:val="00E62E24"/>
    <w:rsid w:val="00E649A5"/>
    <w:rsid w:val="00E660C5"/>
    <w:rsid w:val="00E73110"/>
    <w:rsid w:val="00E749D7"/>
    <w:rsid w:val="00E75384"/>
    <w:rsid w:val="00E76911"/>
    <w:rsid w:val="00E76ABE"/>
    <w:rsid w:val="00E80471"/>
    <w:rsid w:val="00E82DCE"/>
    <w:rsid w:val="00E845FB"/>
    <w:rsid w:val="00E86281"/>
    <w:rsid w:val="00E86814"/>
    <w:rsid w:val="00E87C0F"/>
    <w:rsid w:val="00E90AF1"/>
    <w:rsid w:val="00E94AD9"/>
    <w:rsid w:val="00E96DAA"/>
    <w:rsid w:val="00EA56DE"/>
    <w:rsid w:val="00EA5F72"/>
    <w:rsid w:val="00EB0F2A"/>
    <w:rsid w:val="00EB1267"/>
    <w:rsid w:val="00EB330F"/>
    <w:rsid w:val="00EB5292"/>
    <w:rsid w:val="00EC24EE"/>
    <w:rsid w:val="00EC3281"/>
    <w:rsid w:val="00EC4AB6"/>
    <w:rsid w:val="00EC6D3F"/>
    <w:rsid w:val="00ED102D"/>
    <w:rsid w:val="00ED1D6C"/>
    <w:rsid w:val="00ED355A"/>
    <w:rsid w:val="00ED594D"/>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257D"/>
    <w:rsid w:val="00F367E2"/>
    <w:rsid w:val="00F379A9"/>
    <w:rsid w:val="00F42A46"/>
    <w:rsid w:val="00F4410C"/>
    <w:rsid w:val="00F51FCA"/>
    <w:rsid w:val="00F60906"/>
    <w:rsid w:val="00F610A4"/>
    <w:rsid w:val="00F62F7F"/>
    <w:rsid w:val="00F63967"/>
    <w:rsid w:val="00F6742F"/>
    <w:rsid w:val="00F70CEE"/>
    <w:rsid w:val="00F76A78"/>
    <w:rsid w:val="00F8007B"/>
    <w:rsid w:val="00F824AF"/>
    <w:rsid w:val="00F824C3"/>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1611"/>
    <w:rsid w:val="00FD2F5B"/>
    <w:rsid w:val="00FD39ED"/>
    <w:rsid w:val="00FD4269"/>
    <w:rsid w:val="00FE143F"/>
    <w:rsid w:val="00FE5043"/>
    <w:rsid w:val="00FE507B"/>
    <w:rsid w:val="00FE56E9"/>
    <w:rsid w:val="00FE6EA5"/>
    <w:rsid w:val="00FF4A74"/>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1CBBBB5"/>
  <w14:defaultImageDpi w14:val="96"/>
  <w15:docId w15:val="{7EE2F5BD-F9B0-431C-8D1F-7F38D169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rsid w:val="00DC5AEF"/>
    <w:rPr>
      <w:rFonts w:cs="Times New Roman"/>
    </w:rPr>
  </w:style>
  <w:style w:type="character" w:customStyle="1" w:styleId="bold">
    <w:name w:val="bold"/>
    <w:rsid w:val="00FD1611"/>
    <w:rPr>
      <w:rFonts w:cs="Times New Roman"/>
    </w:rPr>
  </w:style>
  <w:style w:type="character" w:styleId="HTMLAkronym">
    <w:name w:val="HTML Acronym"/>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link w:val="Fuzeile"/>
    <w:uiPriority w:val="99"/>
    <w:locked/>
    <w:rsid w:val="00BF530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9458">
      <w:bodyDiv w:val="1"/>
      <w:marLeft w:val="0"/>
      <w:marRight w:val="0"/>
      <w:marTop w:val="0"/>
      <w:marBottom w:val="0"/>
      <w:divBdr>
        <w:top w:val="none" w:sz="0" w:space="0" w:color="auto"/>
        <w:left w:val="none" w:sz="0" w:space="0" w:color="auto"/>
        <w:bottom w:val="none" w:sz="0" w:space="0" w:color="auto"/>
        <w:right w:val="none" w:sz="0" w:space="0" w:color="auto"/>
      </w:divBdr>
    </w:div>
    <w:div w:id="430318705">
      <w:bodyDiv w:val="1"/>
      <w:marLeft w:val="0"/>
      <w:marRight w:val="0"/>
      <w:marTop w:val="0"/>
      <w:marBottom w:val="0"/>
      <w:divBdr>
        <w:top w:val="none" w:sz="0" w:space="0" w:color="auto"/>
        <w:left w:val="none" w:sz="0" w:space="0" w:color="auto"/>
        <w:bottom w:val="none" w:sz="0" w:space="0" w:color="auto"/>
        <w:right w:val="none" w:sz="0" w:space="0" w:color="auto"/>
      </w:divBdr>
    </w:div>
    <w:div w:id="604848991">
      <w:bodyDiv w:val="1"/>
      <w:marLeft w:val="0"/>
      <w:marRight w:val="0"/>
      <w:marTop w:val="0"/>
      <w:marBottom w:val="0"/>
      <w:divBdr>
        <w:top w:val="none" w:sz="0" w:space="0" w:color="auto"/>
        <w:left w:val="none" w:sz="0" w:space="0" w:color="auto"/>
        <w:bottom w:val="none" w:sz="0" w:space="0" w:color="auto"/>
        <w:right w:val="none" w:sz="0" w:space="0" w:color="auto"/>
      </w:divBdr>
    </w:div>
    <w:div w:id="612060616">
      <w:bodyDiv w:val="1"/>
      <w:marLeft w:val="0"/>
      <w:marRight w:val="0"/>
      <w:marTop w:val="0"/>
      <w:marBottom w:val="0"/>
      <w:divBdr>
        <w:top w:val="none" w:sz="0" w:space="0" w:color="auto"/>
        <w:left w:val="none" w:sz="0" w:space="0" w:color="auto"/>
        <w:bottom w:val="none" w:sz="0" w:space="0" w:color="auto"/>
        <w:right w:val="none" w:sz="0" w:space="0" w:color="auto"/>
      </w:divBdr>
    </w:div>
    <w:div w:id="918297248">
      <w:marLeft w:val="0"/>
      <w:marRight w:val="0"/>
      <w:marTop w:val="0"/>
      <w:marBottom w:val="0"/>
      <w:divBdr>
        <w:top w:val="none" w:sz="0" w:space="0" w:color="auto"/>
        <w:left w:val="none" w:sz="0" w:space="0" w:color="auto"/>
        <w:bottom w:val="none" w:sz="0" w:space="0" w:color="auto"/>
        <w:right w:val="none" w:sz="0" w:space="0" w:color="auto"/>
      </w:divBdr>
    </w:div>
    <w:div w:id="918297249">
      <w:marLeft w:val="0"/>
      <w:marRight w:val="0"/>
      <w:marTop w:val="0"/>
      <w:marBottom w:val="0"/>
      <w:divBdr>
        <w:top w:val="none" w:sz="0" w:space="0" w:color="auto"/>
        <w:left w:val="none" w:sz="0" w:space="0" w:color="auto"/>
        <w:bottom w:val="none" w:sz="0" w:space="0" w:color="auto"/>
        <w:right w:val="none" w:sz="0" w:space="0" w:color="auto"/>
      </w:divBdr>
    </w:div>
    <w:div w:id="918297250">
      <w:marLeft w:val="0"/>
      <w:marRight w:val="0"/>
      <w:marTop w:val="0"/>
      <w:marBottom w:val="0"/>
      <w:divBdr>
        <w:top w:val="none" w:sz="0" w:space="0" w:color="auto"/>
        <w:left w:val="none" w:sz="0" w:space="0" w:color="auto"/>
        <w:bottom w:val="none" w:sz="0" w:space="0" w:color="auto"/>
        <w:right w:val="none" w:sz="0" w:space="0" w:color="auto"/>
      </w:divBdr>
    </w:div>
    <w:div w:id="918297251">
      <w:marLeft w:val="0"/>
      <w:marRight w:val="0"/>
      <w:marTop w:val="0"/>
      <w:marBottom w:val="0"/>
      <w:divBdr>
        <w:top w:val="none" w:sz="0" w:space="0" w:color="auto"/>
        <w:left w:val="none" w:sz="0" w:space="0" w:color="auto"/>
        <w:bottom w:val="none" w:sz="0" w:space="0" w:color="auto"/>
        <w:right w:val="none" w:sz="0" w:space="0" w:color="auto"/>
      </w:divBdr>
    </w:div>
    <w:div w:id="918297252">
      <w:marLeft w:val="0"/>
      <w:marRight w:val="0"/>
      <w:marTop w:val="0"/>
      <w:marBottom w:val="0"/>
      <w:divBdr>
        <w:top w:val="none" w:sz="0" w:space="0" w:color="auto"/>
        <w:left w:val="none" w:sz="0" w:space="0" w:color="auto"/>
        <w:bottom w:val="none" w:sz="0" w:space="0" w:color="auto"/>
        <w:right w:val="none" w:sz="0" w:space="0" w:color="auto"/>
      </w:divBdr>
    </w:div>
    <w:div w:id="918297253">
      <w:marLeft w:val="0"/>
      <w:marRight w:val="0"/>
      <w:marTop w:val="0"/>
      <w:marBottom w:val="0"/>
      <w:divBdr>
        <w:top w:val="none" w:sz="0" w:space="0" w:color="auto"/>
        <w:left w:val="none" w:sz="0" w:space="0" w:color="auto"/>
        <w:bottom w:val="none" w:sz="0" w:space="0" w:color="auto"/>
        <w:right w:val="none" w:sz="0" w:space="0" w:color="auto"/>
      </w:divBdr>
    </w:div>
    <w:div w:id="918297254">
      <w:marLeft w:val="0"/>
      <w:marRight w:val="0"/>
      <w:marTop w:val="0"/>
      <w:marBottom w:val="0"/>
      <w:divBdr>
        <w:top w:val="none" w:sz="0" w:space="0" w:color="auto"/>
        <w:left w:val="none" w:sz="0" w:space="0" w:color="auto"/>
        <w:bottom w:val="none" w:sz="0" w:space="0" w:color="auto"/>
        <w:right w:val="none" w:sz="0" w:space="0" w:color="auto"/>
      </w:divBdr>
    </w:div>
    <w:div w:id="918297255">
      <w:marLeft w:val="0"/>
      <w:marRight w:val="0"/>
      <w:marTop w:val="0"/>
      <w:marBottom w:val="0"/>
      <w:divBdr>
        <w:top w:val="none" w:sz="0" w:space="0" w:color="auto"/>
        <w:left w:val="none" w:sz="0" w:space="0" w:color="auto"/>
        <w:bottom w:val="none" w:sz="0" w:space="0" w:color="auto"/>
        <w:right w:val="none" w:sz="0" w:space="0" w:color="auto"/>
      </w:divBdr>
    </w:div>
    <w:div w:id="918297256">
      <w:marLeft w:val="0"/>
      <w:marRight w:val="0"/>
      <w:marTop w:val="0"/>
      <w:marBottom w:val="0"/>
      <w:divBdr>
        <w:top w:val="none" w:sz="0" w:space="0" w:color="auto"/>
        <w:left w:val="none" w:sz="0" w:space="0" w:color="auto"/>
        <w:bottom w:val="none" w:sz="0" w:space="0" w:color="auto"/>
        <w:right w:val="none" w:sz="0" w:space="0" w:color="auto"/>
      </w:divBdr>
    </w:div>
    <w:div w:id="918297257">
      <w:marLeft w:val="0"/>
      <w:marRight w:val="0"/>
      <w:marTop w:val="0"/>
      <w:marBottom w:val="0"/>
      <w:divBdr>
        <w:top w:val="none" w:sz="0" w:space="0" w:color="auto"/>
        <w:left w:val="none" w:sz="0" w:space="0" w:color="auto"/>
        <w:bottom w:val="none" w:sz="0" w:space="0" w:color="auto"/>
        <w:right w:val="none" w:sz="0" w:space="0" w:color="auto"/>
      </w:divBdr>
    </w:div>
    <w:div w:id="918297258">
      <w:marLeft w:val="0"/>
      <w:marRight w:val="0"/>
      <w:marTop w:val="0"/>
      <w:marBottom w:val="0"/>
      <w:divBdr>
        <w:top w:val="none" w:sz="0" w:space="0" w:color="auto"/>
        <w:left w:val="none" w:sz="0" w:space="0" w:color="auto"/>
        <w:bottom w:val="none" w:sz="0" w:space="0" w:color="auto"/>
        <w:right w:val="none" w:sz="0" w:space="0" w:color="auto"/>
      </w:divBdr>
    </w:div>
    <w:div w:id="918297259">
      <w:marLeft w:val="0"/>
      <w:marRight w:val="0"/>
      <w:marTop w:val="0"/>
      <w:marBottom w:val="0"/>
      <w:divBdr>
        <w:top w:val="none" w:sz="0" w:space="0" w:color="auto"/>
        <w:left w:val="none" w:sz="0" w:space="0" w:color="auto"/>
        <w:bottom w:val="none" w:sz="0" w:space="0" w:color="auto"/>
        <w:right w:val="none" w:sz="0" w:space="0" w:color="auto"/>
      </w:divBdr>
    </w:div>
    <w:div w:id="918297260">
      <w:marLeft w:val="0"/>
      <w:marRight w:val="0"/>
      <w:marTop w:val="0"/>
      <w:marBottom w:val="0"/>
      <w:divBdr>
        <w:top w:val="none" w:sz="0" w:space="0" w:color="auto"/>
        <w:left w:val="none" w:sz="0" w:space="0" w:color="auto"/>
        <w:bottom w:val="none" w:sz="0" w:space="0" w:color="auto"/>
        <w:right w:val="none" w:sz="0" w:space="0" w:color="auto"/>
      </w:divBdr>
    </w:div>
    <w:div w:id="918297261">
      <w:marLeft w:val="0"/>
      <w:marRight w:val="0"/>
      <w:marTop w:val="0"/>
      <w:marBottom w:val="0"/>
      <w:divBdr>
        <w:top w:val="none" w:sz="0" w:space="0" w:color="auto"/>
        <w:left w:val="none" w:sz="0" w:space="0" w:color="auto"/>
        <w:bottom w:val="none" w:sz="0" w:space="0" w:color="auto"/>
        <w:right w:val="none" w:sz="0" w:space="0" w:color="auto"/>
      </w:divBdr>
    </w:div>
    <w:div w:id="918297262">
      <w:marLeft w:val="0"/>
      <w:marRight w:val="0"/>
      <w:marTop w:val="0"/>
      <w:marBottom w:val="0"/>
      <w:divBdr>
        <w:top w:val="none" w:sz="0" w:space="0" w:color="auto"/>
        <w:left w:val="none" w:sz="0" w:space="0" w:color="auto"/>
        <w:bottom w:val="none" w:sz="0" w:space="0" w:color="auto"/>
        <w:right w:val="none" w:sz="0" w:space="0" w:color="auto"/>
      </w:divBdr>
    </w:div>
    <w:div w:id="918297265">
      <w:marLeft w:val="0"/>
      <w:marRight w:val="0"/>
      <w:marTop w:val="0"/>
      <w:marBottom w:val="0"/>
      <w:divBdr>
        <w:top w:val="none" w:sz="0" w:space="0" w:color="auto"/>
        <w:left w:val="none" w:sz="0" w:space="0" w:color="auto"/>
        <w:bottom w:val="none" w:sz="0" w:space="0" w:color="auto"/>
        <w:right w:val="none" w:sz="0" w:space="0" w:color="auto"/>
      </w:divBdr>
    </w:div>
    <w:div w:id="918297266">
      <w:marLeft w:val="0"/>
      <w:marRight w:val="0"/>
      <w:marTop w:val="0"/>
      <w:marBottom w:val="0"/>
      <w:divBdr>
        <w:top w:val="none" w:sz="0" w:space="0" w:color="auto"/>
        <w:left w:val="none" w:sz="0" w:space="0" w:color="auto"/>
        <w:bottom w:val="none" w:sz="0" w:space="0" w:color="auto"/>
        <w:right w:val="none" w:sz="0" w:space="0" w:color="auto"/>
      </w:divBdr>
    </w:div>
    <w:div w:id="918297267">
      <w:marLeft w:val="0"/>
      <w:marRight w:val="0"/>
      <w:marTop w:val="0"/>
      <w:marBottom w:val="0"/>
      <w:divBdr>
        <w:top w:val="none" w:sz="0" w:space="0" w:color="auto"/>
        <w:left w:val="none" w:sz="0" w:space="0" w:color="auto"/>
        <w:bottom w:val="none" w:sz="0" w:space="0" w:color="auto"/>
        <w:right w:val="none" w:sz="0" w:space="0" w:color="auto"/>
      </w:divBdr>
      <w:divsChild>
        <w:div w:id="918297389">
          <w:marLeft w:val="0"/>
          <w:marRight w:val="0"/>
          <w:marTop w:val="0"/>
          <w:marBottom w:val="0"/>
          <w:divBdr>
            <w:top w:val="none" w:sz="0" w:space="0" w:color="auto"/>
            <w:left w:val="none" w:sz="0" w:space="0" w:color="auto"/>
            <w:bottom w:val="none" w:sz="0" w:space="0" w:color="auto"/>
            <w:right w:val="none" w:sz="0" w:space="0" w:color="auto"/>
          </w:divBdr>
        </w:div>
      </w:divsChild>
    </w:div>
    <w:div w:id="918297268">
      <w:marLeft w:val="0"/>
      <w:marRight w:val="0"/>
      <w:marTop w:val="0"/>
      <w:marBottom w:val="0"/>
      <w:divBdr>
        <w:top w:val="none" w:sz="0" w:space="0" w:color="auto"/>
        <w:left w:val="none" w:sz="0" w:space="0" w:color="auto"/>
        <w:bottom w:val="none" w:sz="0" w:space="0" w:color="auto"/>
        <w:right w:val="none" w:sz="0" w:space="0" w:color="auto"/>
      </w:divBdr>
    </w:div>
    <w:div w:id="918297269">
      <w:marLeft w:val="0"/>
      <w:marRight w:val="0"/>
      <w:marTop w:val="0"/>
      <w:marBottom w:val="0"/>
      <w:divBdr>
        <w:top w:val="none" w:sz="0" w:space="0" w:color="auto"/>
        <w:left w:val="none" w:sz="0" w:space="0" w:color="auto"/>
        <w:bottom w:val="none" w:sz="0" w:space="0" w:color="auto"/>
        <w:right w:val="none" w:sz="0" w:space="0" w:color="auto"/>
      </w:divBdr>
    </w:div>
    <w:div w:id="918297270">
      <w:marLeft w:val="0"/>
      <w:marRight w:val="0"/>
      <w:marTop w:val="0"/>
      <w:marBottom w:val="0"/>
      <w:divBdr>
        <w:top w:val="none" w:sz="0" w:space="0" w:color="auto"/>
        <w:left w:val="none" w:sz="0" w:space="0" w:color="auto"/>
        <w:bottom w:val="none" w:sz="0" w:space="0" w:color="auto"/>
        <w:right w:val="none" w:sz="0" w:space="0" w:color="auto"/>
      </w:divBdr>
    </w:div>
    <w:div w:id="918297272">
      <w:marLeft w:val="0"/>
      <w:marRight w:val="0"/>
      <w:marTop w:val="0"/>
      <w:marBottom w:val="0"/>
      <w:divBdr>
        <w:top w:val="none" w:sz="0" w:space="0" w:color="auto"/>
        <w:left w:val="none" w:sz="0" w:space="0" w:color="auto"/>
        <w:bottom w:val="none" w:sz="0" w:space="0" w:color="auto"/>
        <w:right w:val="none" w:sz="0" w:space="0" w:color="auto"/>
      </w:divBdr>
    </w:div>
    <w:div w:id="918297274">
      <w:marLeft w:val="0"/>
      <w:marRight w:val="0"/>
      <w:marTop w:val="0"/>
      <w:marBottom w:val="0"/>
      <w:divBdr>
        <w:top w:val="none" w:sz="0" w:space="0" w:color="auto"/>
        <w:left w:val="none" w:sz="0" w:space="0" w:color="auto"/>
        <w:bottom w:val="none" w:sz="0" w:space="0" w:color="auto"/>
        <w:right w:val="none" w:sz="0" w:space="0" w:color="auto"/>
      </w:divBdr>
    </w:div>
    <w:div w:id="918297275">
      <w:marLeft w:val="0"/>
      <w:marRight w:val="0"/>
      <w:marTop w:val="0"/>
      <w:marBottom w:val="0"/>
      <w:divBdr>
        <w:top w:val="none" w:sz="0" w:space="0" w:color="auto"/>
        <w:left w:val="none" w:sz="0" w:space="0" w:color="auto"/>
        <w:bottom w:val="none" w:sz="0" w:space="0" w:color="auto"/>
        <w:right w:val="none" w:sz="0" w:space="0" w:color="auto"/>
      </w:divBdr>
    </w:div>
    <w:div w:id="918297276">
      <w:marLeft w:val="0"/>
      <w:marRight w:val="0"/>
      <w:marTop w:val="0"/>
      <w:marBottom w:val="0"/>
      <w:divBdr>
        <w:top w:val="none" w:sz="0" w:space="0" w:color="auto"/>
        <w:left w:val="none" w:sz="0" w:space="0" w:color="auto"/>
        <w:bottom w:val="none" w:sz="0" w:space="0" w:color="auto"/>
        <w:right w:val="none" w:sz="0" w:space="0" w:color="auto"/>
      </w:divBdr>
    </w:div>
    <w:div w:id="918297277">
      <w:marLeft w:val="0"/>
      <w:marRight w:val="0"/>
      <w:marTop w:val="0"/>
      <w:marBottom w:val="0"/>
      <w:divBdr>
        <w:top w:val="none" w:sz="0" w:space="0" w:color="auto"/>
        <w:left w:val="none" w:sz="0" w:space="0" w:color="auto"/>
        <w:bottom w:val="none" w:sz="0" w:space="0" w:color="auto"/>
        <w:right w:val="none" w:sz="0" w:space="0" w:color="auto"/>
      </w:divBdr>
    </w:div>
    <w:div w:id="918297278">
      <w:marLeft w:val="0"/>
      <w:marRight w:val="0"/>
      <w:marTop w:val="0"/>
      <w:marBottom w:val="0"/>
      <w:divBdr>
        <w:top w:val="none" w:sz="0" w:space="0" w:color="auto"/>
        <w:left w:val="none" w:sz="0" w:space="0" w:color="auto"/>
        <w:bottom w:val="none" w:sz="0" w:space="0" w:color="auto"/>
        <w:right w:val="none" w:sz="0" w:space="0" w:color="auto"/>
      </w:divBdr>
    </w:div>
    <w:div w:id="918297279">
      <w:marLeft w:val="0"/>
      <w:marRight w:val="0"/>
      <w:marTop w:val="0"/>
      <w:marBottom w:val="0"/>
      <w:divBdr>
        <w:top w:val="none" w:sz="0" w:space="0" w:color="auto"/>
        <w:left w:val="none" w:sz="0" w:space="0" w:color="auto"/>
        <w:bottom w:val="none" w:sz="0" w:space="0" w:color="auto"/>
        <w:right w:val="none" w:sz="0" w:space="0" w:color="auto"/>
      </w:divBdr>
    </w:div>
    <w:div w:id="918297280">
      <w:marLeft w:val="0"/>
      <w:marRight w:val="0"/>
      <w:marTop w:val="0"/>
      <w:marBottom w:val="0"/>
      <w:divBdr>
        <w:top w:val="none" w:sz="0" w:space="0" w:color="auto"/>
        <w:left w:val="none" w:sz="0" w:space="0" w:color="auto"/>
        <w:bottom w:val="none" w:sz="0" w:space="0" w:color="auto"/>
        <w:right w:val="none" w:sz="0" w:space="0" w:color="auto"/>
      </w:divBdr>
    </w:div>
    <w:div w:id="918297282">
      <w:marLeft w:val="0"/>
      <w:marRight w:val="0"/>
      <w:marTop w:val="0"/>
      <w:marBottom w:val="0"/>
      <w:divBdr>
        <w:top w:val="none" w:sz="0" w:space="0" w:color="auto"/>
        <w:left w:val="none" w:sz="0" w:space="0" w:color="auto"/>
        <w:bottom w:val="none" w:sz="0" w:space="0" w:color="auto"/>
        <w:right w:val="none" w:sz="0" w:space="0" w:color="auto"/>
      </w:divBdr>
    </w:div>
    <w:div w:id="918297283">
      <w:marLeft w:val="0"/>
      <w:marRight w:val="0"/>
      <w:marTop w:val="0"/>
      <w:marBottom w:val="0"/>
      <w:divBdr>
        <w:top w:val="none" w:sz="0" w:space="0" w:color="auto"/>
        <w:left w:val="none" w:sz="0" w:space="0" w:color="auto"/>
        <w:bottom w:val="none" w:sz="0" w:space="0" w:color="auto"/>
        <w:right w:val="none" w:sz="0" w:space="0" w:color="auto"/>
      </w:divBdr>
    </w:div>
    <w:div w:id="918297285">
      <w:marLeft w:val="0"/>
      <w:marRight w:val="0"/>
      <w:marTop w:val="0"/>
      <w:marBottom w:val="0"/>
      <w:divBdr>
        <w:top w:val="none" w:sz="0" w:space="0" w:color="auto"/>
        <w:left w:val="none" w:sz="0" w:space="0" w:color="auto"/>
        <w:bottom w:val="none" w:sz="0" w:space="0" w:color="auto"/>
        <w:right w:val="none" w:sz="0" w:space="0" w:color="auto"/>
      </w:divBdr>
    </w:div>
    <w:div w:id="918297286">
      <w:marLeft w:val="0"/>
      <w:marRight w:val="0"/>
      <w:marTop w:val="0"/>
      <w:marBottom w:val="0"/>
      <w:divBdr>
        <w:top w:val="none" w:sz="0" w:space="0" w:color="auto"/>
        <w:left w:val="none" w:sz="0" w:space="0" w:color="auto"/>
        <w:bottom w:val="none" w:sz="0" w:space="0" w:color="auto"/>
        <w:right w:val="none" w:sz="0" w:space="0" w:color="auto"/>
      </w:divBdr>
      <w:divsChild>
        <w:div w:id="918297263">
          <w:marLeft w:val="0"/>
          <w:marRight w:val="0"/>
          <w:marTop w:val="0"/>
          <w:marBottom w:val="0"/>
          <w:divBdr>
            <w:top w:val="none" w:sz="0" w:space="0" w:color="auto"/>
            <w:left w:val="none" w:sz="0" w:space="0" w:color="auto"/>
            <w:bottom w:val="none" w:sz="0" w:space="0" w:color="auto"/>
            <w:right w:val="none" w:sz="0" w:space="0" w:color="auto"/>
          </w:divBdr>
        </w:div>
      </w:divsChild>
    </w:div>
    <w:div w:id="918297288">
      <w:marLeft w:val="0"/>
      <w:marRight w:val="0"/>
      <w:marTop w:val="0"/>
      <w:marBottom w:val="0"/>
      <w:divBdr>
        <w:top w:val="none" w:sz="0" w:space="0" w:color="auto"/>
        <w:left w:val="none" w:sz="0" w:space="0" w:color="auto"/>
        <w:bottom w:val="none" w:sz="0" w:space="0" w:color="auto"/>
        <w:right w:val="none" w:sz="0" w:space="0" w:color="auto"/>
      </w:divBdr>
    </w:div>
    <w:div w:id="918297289">
      <w:marLeft w:val="0"/>
      <w:marRight w:val="0"/>
      <w:marTop w:val="0"/>
      <w:marBottom w:val="0"/>
      <w:divBdr>
        <w:top w:val="none" w:sz="0" w:space="0" w:color="auto"/>
        <w:left w:val="none" w:sz="0" w:space="0" w:color="auto"/>
        <w:bottom w:val="none" w:sz="0" w:space="0" w:color="auto"/>
        <w:right w:val="none" w:sz="0" w:space="0" w:color="auto"/>
      </w:divBdr>
    </w:div>
    <w:div w:id="918297290">
      <w:marLeft w:val="0"/>
      <w:marRight w:val="0"/>
      <w:marTop w:val="0"/>
      <w:marBottom w:val="0"/>
      <w:divBdr>
        <w:top w:val="none" w:sz="0" w:space="0" w:color="auto"/>
        <w:left w:val="none" w:sz="0" w:space="0" w:color="auto"/>
        <w:bottom w:val="none" w:sz="0" w:space="0" w:color="auto"/>
        <w:right w:val="none" w:sz="0" w:space="0" w:color="auto"/>
      </w:divBdr>
    </w:div>
    <w:div w:id="918297291">
      <w:marLeft w:val="0"/>
      <w:marRight w:val="0"/>
      <w:marTop w:val="0"/>
      <w:marBottom w:val="0"/>
      <w:divBdr>
        <w:top w:val="none" w:sz="0" w:space="0" w:color="auto"/>
        <w:left w:val="none" w:sz="0" w:space="0" w:color="auto"/>
        <w:bottom w:val="none" w:sz="0" w:space="0" w:color="auto"/>
        <w:right w:val="none" w:sz="0" w:space="0" w:color="auto"/>
      </w:divBdr>
    </w:div>
    <w:div w:id="918297292">
      <w:marLeft w:val="0"/>
      <w:marRight w:val="0"/>
      <w:marTop w:val="0"/>
      <w:marBottom w:val="0"/>
      <w:divBdr>
        <w:top w:val="none" w:sz="0" w:space="0" w:color="auto"/>
        <w:left w:val="none" w:sz="0" w:space="0" w:color="auto"/>
        <w:bottom w:val="none" w:sz="0" w:space="0" w:color="auto"/>
        <w:right w:val="none" w:sz="0" w:space="0" w:color="auto"/>
      </w:divBdr>
    </w:div>
    <w:div w:id="918297293">
      <w:marLeft w:val="0"/>
      <w:marRight w:val="0"/>
      <w:marTop w:val="0"/>
      <w:marBottom w:val="0"/>
      <w:divBdr>
        <w:top w:val="none" w:sz="0" w:space="0" w:color="auto"/>
        <w:left w:val="none" w:sz="0" w:space="0" w:color="auto"/>
        <w:bottom w:val="none" w:sz="0" w:space="0" w:color="auto"/>
        <w:right w:val="none" w:sz="0" w:space="0" w:color="auto"/>
      </w:divBdr>
    </w:div>
    <w:div w:id="918297294">
      <w:marLeft w:val="0"/>
      <w:marRight w:val="0"/>
      <w:marTop w:val="0"/>
      <w:marBottom w:val="0"/>
      <w:divBdr>
        <w:top w:val="none" w:sz="0" w:space="0" w:color="auto"/>
        <w:left w:val="none" w:sz="0" w:space="0" w:color="auto"/>
        <w:bottom w:val="none" w:sz="0" w:space="0" w:color="auto"/>
        <w:right w:val="none" w:sz="0" w:space="0" w:color="auto"/>
      </w:divBdr>
      <w:divsChild>
        <w:div w:id="918297365">
          <w:marLeft w:val="0"/>
          <w:marRight w:val="0"/>
          <w:marTop w:val="0"/>
          <w:marBottom w:val="0"/>
          <w:divBdr>
            <w:top w:val="none" w:sz="0" w:space="0" w:color="auto"/>
            <w:left w:val="none" w:sz="0" w:space="0" w:color="auto"/>
            <w:bottom w:val="none" w:sz="0" w:space="0" w:color="auto"/>
            <w:right w:val="none" w:sz="0" w:space="0" w:color="auto"/>
          </w:divBdr>
        </w:div>
      </w:divsChild>
    </w:div>
    <w:div w:id="918297295">
      <w:marLeft w:val="0"/>
      <w:marRight w:val="0"/>
      <w:marTop w:val="0"/>
      <w:marBottom w:val="0"/>
      <w:divBdr>
        <w:top w:val="none" w:sz="0" w:space="0" w:color="auto"/>
        <w:left w:val="none" w:sz="0" w:space="0" w:color="auto"/>
        <w:bottom w:val="none" w:sz="0" w:space="0" w:color="auto"/>
        <w:right w:val="none" w:sz="0" w:space="0" w:color="auto"/>
      </w:divBdr>
    </w:div>
    <w:div w:id="918297296">
      <w:marLeft w:val="0"/>
      <w:marRight w:val="0"/>
      <w:marTop w:val="0"/>
      <w:marBottom w:val="0"/>
      <w:divBdr>
        <w:top w:val="none" w:sz="0" w:space="0" w:color="auto"/>
        <w:left w:val="none" w:sz="0" w:space="0" w:color="auto"/>
        <w:bottom w:val="none" w:sz="0" w:space="0" w:color="auto"/>
        <w:right w:val="none" w:sz="0" w:space="0" w:color="auto"/>
      </w:divBdr>
    </w:div>
    <w:div w:id="918297297">
      <w:marLeft w:val="0"/>
      <w:marRight w:val="0"/>
      <w:marTop w:val="0"/>
      <w:marBottom w:val="0"/>
      <w:divBdr>
        <w:top w:val="none" w:sz="0" w:space="0" w:color="auto"/>
        <w:left w:val="none" w:sz="0" w:space="0" w:color="auto"/>
        <w:bottom w:val="none" w:sz="0" w:space="0" w:color="auto"/>
        <w:right w:val="none" w:sz="0" w:space="0" w:color="auto"/>
      </w:divBdr>
    </w:div>
    <w:div w:id="918297298">
      <w:marLeft w:val="0"/>
      <w:marRight w:val="0"/>
      <w:marTop w:val="0"/>
      <w:marBottom w:val="0"/>
      <w:divBdr>
        <w:top w:val="none" w:sz="0" w:space="0" w:color="auto"/>
        <w:left w:val="none" w:sz="0" w:space="0" w:color="auto"/>
        <w:bottom w:val="none" w:sz="0" w:space="0" w:color="auto"/>
        <w:right w:val="none" w:sz="0" w:space="0" w:color="auto"/>
      </w:divBdr>
      <w:divsChild>
        <w:div w:id="918297284">
          <w:marLeft w:val="0"/>
          <w:marRight w:val="0"/>
          <w:marTop w:val="0"/>
          <w:marBottom w:val="0"/>
          <w:divBdr>
            <w:top w:val="none" w:sz="0" w:space="0" w:color="auto"/>
            <w:left w:val="none" w:sz="0" w:space="0" w:color="auto"/>
            <w:bottom w:val="none" w:sz="0" w:space="0" w:color="auto"/>
            <w:right w:val="none" w:sz="0" w:space="0" w:color="auto"/>
          </w:divBdr>
        </w:div>
      </w:divsChild>
    </w:div>
    <w:div w:id="918297299">
      <w:marLeft w:val="0"/>
      <w:marRight w:val="0"/>
      <w:marTop w:val="0"/>
      <w:marBottom w:val="0"/>
      <w:divBdr>
        <w:top w:val="none" w:sz="0" w:space="0" w:color="auto"/>
        <w:left w:val="none" w:sz="0" w:space="0" w:color="auto"/>
        <w:bottom w:val="none" w:sz="0" w:space="0" w:color="auto"/>
        <w:right w:val="none" w:sz="0" w:space="0" w:color="auto"/>
      </w:divBdr>
    </w:div>
    <w:div w:id="918297301">
      <w:marLeft w:val="0"/>
      <w:marRight w:val="0"/>
      <w:marTop w:val="0"/>
      <w:marBottom w:val="0"/>
      <w:divBdr>
        <w:top w:val="none" w:sz="0" w:space="0" w:color="auto"/>
        <w:left w:val="none" w:sz="0" w:space="0" w:color="auto"/>
        <w:bottom w:val="none" w:sz="0" w:space="0" w:color="auto"/>
        <w:right w:val="none" w:sz="0" w:space="0" w:color="auto"/>
      </w:divBdr>
    </w:div>
    <w:div w:id="918297302">
      <w:marLeft w:val="0"/>
      <w:marRight w:val="0"/>
      <w:marTop w:val="0"/>
      <w:marBottom w:val="0"/>
      <w:divBdr>
        <w:top w:val="none" w:sz="0" w:space="0" w:color="auto"/>
        <w:left w:val="none" w:sz="0" w:space="0" w:color="auto"/>
        <w:bottom w:val="none" w:sz="0" w:space="0" w:color="auto"/>
        <w:right w:val="none" w:sz="0" w:space="0" w:color="auto"/>
      </w:divBdr>
    </w:div>
    <w:div w:id="918297304">
      <w:marLeft w:val="0"/>
      <w:marRight w:val="0"/>
      <w:marTop w:val="0"/>
      <w:marBottom w:val="0"/>
      <w:divBdr>
        <w:top w:val="none" w:sz="0" w:space="0" w:color="auto"/>
        <w:left w:val="none" w:sz="0" w:space="0" w:color="auto"/>
        <w:bottom w:val="none" w:sz="0" w:space="0" w:color="auto"/>
        <w:right w:val="none" w:sz="0" w:space="0" w:color="auto"/>
      </w:divBdr>
      <w:divsChild>
        <w:div w:id="918297264">
          <w:marLeft w:val="0"/>
          <w:marRight w:val="0"/>
          <w:marTop w:val="0"/>
          <w:marBottom w:val="0"/>
          <w:divBdr>
            <w:top w:val="none" w:sz="0" w:space="0" w:color="auto"/>
            <w:left w:val="none" w:sz="0" w:space="0" w:color="auto"/>
            <w:bottom w:val="none" w:sz="0" w:space="0" w:color="auto"/>
            <w:right w:val="none" w:sz="0" w:space="0" w:color="auto"/>
          </w:divBdr>
        </w:div>
      </w:divsChild>
    </w:div>
    <w:div w:id="918297305">
      <w:marLeft w:val="0"/>
      <w:marRight w:val="0"/>
      <w:marTop w:val="0"/>
      <w:marBottom w:val="0"/>
      <w:divBdr>
        <w:top w:val="none" w:sz="0" w:space="0" w:color="auto"/>
        <w:left w:val="none" w:sz="0" w:space="0" w:color="auto"/>
        <w:bottom w:val="none" w:sz="0" w:space="0" w:color="auto"/>
        <w:right w:val="none" w:sz="0" w:space="0" w:color="auto"/>
      </w:divBdr>
    </w:div>
    <w:div w:id="918297306">
      <w:marLeft w:val="0"/>
      <w:marRight w:val="0"/>
      <w:marTop w:val="0"/>
      <w:marBottom w:val="0"/>
      <w:divBdr>
        <w:top w:val="none" w:sz="0" w:space="0" w:color="auto"/>
        <w:left w:val="none" w:sz="0" w:space="0" w:color="auto"/>
        <w:bottom w:val="none" w:sz="0" w:space="0" w:color="auto"/>
        <w:right w:val="none" w:sz="0" w:space="0" w:color="auto"/>
      </w:divBdr>
    </w:div>
    <w:div w:id="918297307">
      <w:marLeft w:val="0"/>
      <w:marRight w:val="0"/>
      <w:marTop w:val="0"/>
      <w:marBottom w:val="0"/>
      <w:divBdr>
        <w:top w:val="none" w:sz="0" w:space="0" w:color="auto"/>
        <w:left w:val="none" w:sz="0" w:space="0" w:color="auto"/>
        <w:bottom w:val="none" w:sz="0" w:space="0" w:color="auto"/>
        <w:right w:val="none" w:sz="0" w:space="0" w:color="auto"/>
      </w:divBdr>
    </w:div>
    <w:div w:id="918297308">
      <w:marLeft w:val="0"/>
      <w:marRight w:val="0"/>
      <w:marTop w:val="0"/>
      <w:marBottom w:val="0"/>
      <w:divBdr>
        <w:top w:val="none" w:sz="0" w:space="0" w:color="auto"/>
        <w:left w:val="none" w:sz="0" w:space="0" w:color="auto"/>
        <w:bottom w:val="none" w:sz="0" w:space="0" w:color="auto"/>
        <w:right w:val="none" w:sz="0" w:space="0" w:color="auto"/>
      </w:divBdr>
    </w:div>
    <w:div w:id="918297309">
      <w:marLeft w:val="0"/>
      <w:marRight w:val="0"/>
      <w:marTop w:val="0"/>
      <w:marBottom w:val="0"/>
      <w:divBdr>
        <w:top w:val="none" w:sz="0" w:space="0" w:color="auto"/>
        <w:left w:val="none" w:sz="0" w:space="0" w:color="auto"/>
        <w:bottom w:val="none" w:sz="0" w:space="0" w:color="auto"/>
        <w:right w:val="none" w:sz="0" w:space="0" w:color="auto"/>
      </w:divBdr>
      <w:divsChild>
        <w:div w:id="918297337">
          <w:marLeft w:val="0"/>
          <w:marRight w:val="0"/>
          <w:marTop w:val="0"/>
          <w:marBottom w:val="0"/>
          <w:divBdr>
            <w:top w:val="none" w:sz="0" w:space="0" w:color="auto"/>
            <w:left w:val="none" w:sz="0" w:space="0" w:color="auto"/>
            <w:bottom w:val="none" w:sz="0" w:space="0" w:color="auto"/>
            <w:right w:val="none" w:sz="0" w:space="0" w:color="auto"/>
          </w:divBdr>
        </w:div>
      </w:divsChild>
    </w:div>
    <w:div w:id="918297310">
      <w:marLeft w:val="0"/>
      <w:marRight w:val="0"/>
      <w:marTop w:val="0"/>
      <w:marBottom w:val="0"/>
      <w:divBdr>
        <w:top w:val="none" w:sz="0" w:space="0" w:color="auto"/>
        <w:left w:val="none" w:sz="0" w:space="0" w:color="auto"/>
        <w:bottom w:val="none" w:sz="0" w:space="0" w:color="auto"/>
        <w:right w:val="none" w:sz="0" w:space="0" w:color="auto"/>
      </w:divBdr>
    </w:div>
    <w:div w:id="918297311">
      <w:marLeft w:val="0"/>
      <w:marRight w:val="0"/>
      <w:marTop w:val="0"/>
      <w:marBottom w:val="0"/>
      <w:divBdr>
        <w:top w:val="none" w:sz="0" w:space="0" w:color="auto"/>
        <w:left w:val="none" w:sz="0" w:space="0" w:color="auto"/>
        <w:bottom w:val="none" w:sz="0" w:space="0" w:color="auto"/>
        <w:right w:val="none" w:sz="0" w:space="0" w:color="auto"/>
      </w:divBdr>
    </w:div>
    <w:div w:id="918297313">
      <w:marLeft w:val="0"/>
      <w:marRight w:val="0"/>
      <w:marTop w:val="0"/>
      <w:marBottom w:val="0"/>
      <w:divBdr>
        <w:top w:val="none" w:sz="0" w:space="0" w:color="auto"/>
        <w:left w:val="none" w:sz="0" w:space="0" w:color="auto"/>
        <w:bottom w:val="none" w:sz="0" w:space="0" w:color="auto"/>
        <w:right w:val="none" w:sz="0" w:space="0" w:color="auto"/>
      </w:divBdr>
      <w:divsChild>
        <w:div w:id="918297357">
          <w:marLeft w:val="0"/>
          <w:marRight w:val="0"/>
          <w:marTop w:val="0"/>
          <w:marBottom w:val="0"/>
          <w:divBdr>
            <w:top w:val="none" w:sz="0" w:space="0" w:color="auto"/>
            <w:left w:val="none" w:sz="0" w:space="0" w:color="auto"/>
            <w:bottom w:val="none" w:sz="0" w:space="0" w:color="auto"/>
            <w:right w:val="none" w:sz="0" w:space="0" w:color="auto"/>
          </w:divBdr>
        </w:div>
      </w:divsChild>
    </w:div>
    <w:div w:id="918297314">
      <w:marLeft w:val="0"/>
      <w:marRight w:val="0"/>
      <w:marTop w:val="0"/>
      <w:marBottom w:val="0"/>
      <w:divBdr>
        <w:top w:val="none" w:sz="0" w:space="0" w:color="auto"/>
        <w:left w:val="none" w:sz="0" w:space="0" w:color="auto"/>
        <w:bottom w:val="none" w:sz="0" w:space="0" w:color="auto"/>
        <w:right w:val="none" w:sz="0" w:space="0" w:color="auto"/>
      </w:divBdr>
    </w:div>
    <w:div w:id="918297315">
      <w:marLeft w:val="0"/>
      <w:marRight w:val="0"/>
      <w:marTop w:val="0"/>
      <w:marBottom w:val="0"/>
      <w:divBdr>
        <w:top w:val="none" w:sz="0" w:space="0" w:color="auto"/>
        <w:left w:val="none" w:sz="0" w:space="0" w:color="auto"/>
        <w:bottom w:val="none" w:sz="0" w:space="0" w:color="auto"/>
        <w:right w:val="none" w:sz="0" w:space="0" w:color="auto"/>
      </w:divBdr>
    </w:div>
    <w:div w:id="918297316">
      <w:marLeft w:val="0"/>
      <w:marRight w:val="0"/>
      <w:marTop w:val="0"/>
      <w:marBottom w:val="0"/>
      <w:divBdr>
        <w:top w:val="none" w:sz="0" w:space="0" w:color="auto"/>
        <w:left w:val="none" w:sz="0" w:space="0" w:color="auto"/>
        <w:bottom w:val="none" w:sz="0" w:space="0" w:color="auto"/>
        <w:right w:val="none" w:sz="0" w:space="0" w:color="auto"/>
      </w:divBdr>
    </w:div>
    <w:div w:id="918297317">
      <w:marLeft w:val="0"/>
      <w:marRight w:val="0"/>
      <w:marTop w:val="0"/>
      <w:marBottom w:val="0"/>
      <w:divBdr>
        <w:top w:val="none" w:sz="0" w:space="0" w:color="auto"/>
        <w:left w:val="none" w:sz="0" w:space="0" w:color="auto"/>
        <w:bottom w:val="none" w:sz="0" w:space="0" w:color="auto"/>
        <w:right w:val="none" w:sz="0" w:space="0" w:color="auto"/>
      </w:divBdr>
    </w:div>
    <w:div w:id="918297319">
      <w:marLeft w:val="0"/>
      <w:marRight w:val="0"/>
      <w:marTop w:val="0"/>
      <w:marBottom w:val="0"/>
      <w:divBdr>
        <w:top w:val="none" w:sz="0" w:space="0" w:color="auto"/>
        <w:left w:val="none" w:sz="0" w:space="0" w:color="auto"/>
        <w:bottom w:val="none" w:sz="0" w:space="0" w:color="auto"/>
        <w:right w:val="none" w:sz="0" w:space="0" w:color="auto"/>
      </w:divBdr>
    </w:div>
    <w:div w:id="918297320">
      <w:marLeft w:val="0"/>
      <w:marRight w:val="0"/>
      <w:marTop w:val="0"/>
      <w:marBottom w:val="0"/>
      <w:divBdr>
        <w:top w:val="none" w:sz="0" w:space="0" w:color="auto"/>
        <w:left w:val="none" w:sz="0" w:space="0" w:color="auto"/>
        <w:bottom w:val="none" w:sz="0" w:space="0" w:color="auto"/>
        <w:right w:val="none" w:sz="0" w:space="0" w:color="auto"/>
      </w:divBdr>
    </w:div>
    <w:div w:id="918297322">
      <w:marLeft w:val="0"/>
      <w:marRight w:val="0"/>
      <w:marTop w:val="0"/>
      <w:marBottom w:val="0"/>
      <w:divBdr>
        <w:top w:val="none" w:sz="0" w:space="0" w:color="auto"/>
        <w:left w:val="none" w:sz="0" w:space="0" w:color="auto"/>
        <w:bottom w:val="none" w:sz="0" w:space="0" w:color="auto"/>
        <w:right w:val="none" w:sz="0" w:space="0" w:color="auto"/>
      </w:divBdr>
    </w:div>
    <w:div w:id="918297323">
      <w:marLeft w:val="0"/>
      <w:marRight w:val="0"/>
      <w:marTop w:val="0"/>
      <w:marBottom w:val="0"/>
      <w:divBdr>
        <w:top w:val="none" w:sz="0" w:space="0" w:color="auto"/>
        <w:left w:val="none" w:sz="0" w:space="0" w:color="auto"/>
        <w:bottom w:val="none" w:sz="0" w:space="0" w:color="auto"/>
        <w:right w:val="none" w:sz="0" w:space="0" w:color="auto"/>
      </w:divBdr>
    </w:div>
    <w:div w:id="918297324">
      <w:marLeft w:val="0"/>
      <w:marRight w:val="0"/>
      <w:marTop w:val="0"/>
      <w:marBottom w:val="0"/>
      <w:divBdr>
        <w:top w:val="none" w:sz="0" w:space="0" w:color="auto"/>
        <w:left w:val="none" w:sz="0" w:space="0" w:color="auto"/>
        <w:bottom w:val="none" w:sz="0" w:space="0" w:color="auto"/>
        <w:right w:val="none" w:sz="0" w:space="0" w:color="auto"/>
      </w:divBdr>
    </w:div>
    <w:div w:id="918297325">
      <w:marLeft w:val="0"/>
      <w:marRight w:val="0"/>
      <w:marTop w:val="0"/>
      <w:marBottom w:val="0"/>
      <w:divBdr>
        <w:top w:val="none" w:sz="0" w:space="0" w:color="auto"/>
        <w:left w:val="none" w:sz="0" w:space="0" w:color="auto"/>
        <w:bottom w:val="none" w:sz="0" w:space="0" w:color="auto"/>
        <w:right w:val="none" w:sz="0" w:space="0" w:color="auto"/>
      </w:divBdr>
    </w:div>
    <w:div w:id="918297326">
      <w:marLeft w:val="0"/>
      <w:marRight w:val="0"/>
      <w:marTop w:val="0"/>
      <w:marBottom w:val="0"/>
      <w:divBdr>
        <w:top w:val="none" w:sz="0" w:space="0" w:color="auto"/>
        <w:left w:val="none" w:sz="0" w:space="0" w:color="auto"/>
        <w:bottom w:val="none" w:sz="0" w:space="0" w:color="auto"/>
        <w:right w:val="none" w:sz="0" w:space="0" w:color="auto"/>
      </w:divBdr>
    </w:div>
    <w:div w:id="918297327">
      <w:marLeft w:val="0"/>
      <w:marRight w:val="0"/>
      <w:marTop w:val="0"/>
      <w:marBottom w:val="0"/>
      <w:divBdr>
        <w:top w:val="none" w:sz="0" w:space="0" w:color="auto"/>
        <w:left w:val="none" w:sz="0" w:space="0" w:color="auto"/>
        <w:bottom w:val="none" w:sz="0" w:space="0" w:color="auto"/>
        <w:right w:val="none" w:sz="0" w:space="0" w:color="auto"/>
      </w:divBdr>
    </w:div>
    <w:div w:id="918297328">
      <w:marLeft w:val="0"/>
      <w:marRight w:val="0"/>
      <w:marTop w:val="0"/>
      <w:marBottom w:val="0"/>
      <w:divBdr>
        <w:top w:val="none" w:sz="0" w:space="0" w:color="auto"/>
        <w:left w:val="none" w:sz="0" w:space="0" w:color="auto"/>
        <w:bottom w:val="none" w:sz="0" w:space="0" w:color="auto"/>
        <w:right w:val="none" w:sz="0" w:space="0" w:color="auto"/>
      </w:divBdr>
      <w:divsChild>
        <w:div w:id="918297312">
          <w:marLeft w:val="0"/>
          <w:marRight w:val="0"/>
          <w:marTop w:val="0"/>
          <w:marBottom w:val="0"/>
          <w:divBdr>
            <w:top w:val="none" w:sz="0" w:space="0" w:color="auto"/>
            <w:left w:val="none" w:sz="0" w:space="0" w:color="auto"/>
            <w:bottom w:val="none" w:sz="0" w:space="0" w:color="auto"/>
            <w:right w:val="none" w:sz="0" w:space="0" w:color="auto"/>
          </w:divBdr>
        </w:div>
      </w:divsChild>
    </w:div>
    <w:div w:id="918297329">
      <w:marLeft w:val="0"/>
      <w:marRight w:val="0"/>
      <w:marTop w:val="0"/>
      <w:marBottom w:val="0"/>
      <w:divBdr>
        <w:top w:val="none" w:sz="0" w:space="0" w:color="auto"/>
        <w:left w:val="none" w:sz="0" w:space="0" w:color="auto"/>
        <w:bottom w:val="none" w:sz="0" w:space="0" w:color="auto"/>
        <w:right w:val="none" w:sz="0" w:space="0" w:color="auto"/>
      </w:divBdr>
    </w:div>
    <w:div w:id="918297330">
      <w:marLeft w:val="0"/>
      <w:marRight w:val="0"/>
      <w:marTop w:val="0"/>
      <w:marBottom w:val="0"/>
      <w:divBdr>
        <w:top w:val="none" w:sz="0" w:space="0" w:color="auto"/>
        <w:left w:val="none" w:sz="0" w:space="0" w:color="auto"/>
        <w:bottom w:val="none" w:sz="0" w:space="0" w:color="auto"/>
        <w:right w:val="none" w:sz="0" w:space="0" w:color="auto"/>
      </w:divBdr>
    </w:div>
    <w:div w:id="918297331">
      <w:marLeft w:val="0"/>
      <w:marRight w:val="0"/>
      <w:marTop w:val="0"/>
      <w:marBottom w:val="0"/>
      <w:divBdr>
        <w:top w:val="none" w:sz="0" w:space="0" w:color="auto"/>
        <w:left w:val="none" w:sz="0" w:space="0" w:color="auto"/>
        <w:bottom w:val="none" w:sz="0" w:space="0" w:color="auto"/>
        <w:right w:val="none" w:sz="0" w:space="0" w:color="auto"/>
      </w:divBdr>
    </w:div>
    <w:div w:id="918297332">
      <w:marLeft w:val="0"/>
      <w:marRight w:val="0"/>
      <w:marTop w:val="0"/>
      <w:marBottom w:val="0"/>
      <w:divBdr>
        <w:top w:val="none" w:sz="0" w:space="0" w:color="auto"/>
        <w:left w:val="none" w:sz="0" w:space="0" w:color="auto"/>
        <w:bottom w:val="none" w:sz="0" w:space="0" w:color="auto"/>
        <w:right w:val="none" w:sz="0" w:space="0" w:color="auto"/>
      </w:divBdr>
    </w:div>
    <w:div w:id="918297333">
      <w:marLeft w:val="0"/>
      <w:marRight w:val="0"/>
      <w:marTop w:val="0"/>
      <w:marBottom w:val="0"/>
      <w:divBdr>
        <w:top w:val="none" w:sz="0" w:space="0" w:color="auto"/>
        <w:left w:val="none" w:sz="0" w:space="0" w:color="auto"/>
        <w:bottom w:val="none" w:sz="0" w:space="0" w:color="auto"/>
        <w:right w:val="none" w:sz="0" w:space="0" w:color="auto"/>
      </w:divBdr>
    </w:div>
    <w:div w:id="918297334">
      <w:marLeft w:val="0"/>
      <w:marRight w:val="0"/>
      <w:marTop w:val="0"/>
      <w:marBottom w:val="0"/>
      <w:divBdr>
        <w:top w:val="none" w:sz="0" w:space="0" w:color="auto"/>
        <w:left w:val="none" w:sz="0" w:space="0" w:color="auto"/>
        <w:bottom w:val="none" w:sz="0" w:space="0" w:color="auto"/>
        <w:right w:val="none" w:sz="0" w:space="0" w:color="auto"/>
      </w:divBdr>
    </w:div>
    <w:div w:id="918297335">
      <w:marLeft w:val="0"/>
      <w:marRight w:val="0"/>
      <w:marTop w:val="0"/>
      <w:marBottom w:val="0"/>
      <w:divBdr>
        <w:top w:val="none" w:sz="0" w:space="0" w:color="auto"/>
        <w:left w:val="none" w:sz="0" w:space="0" w:color="auto"/>
        <w:bottom w:val="none" w:sz="0" w:space="0" w:color="auto"/>
        <w:right w:val="none" w:sz="0" w:space="0" w:color="auto"/>
      </w:divBdr>
    </w:div>
    <w:div w:id="918297336">
      <w:marLeft w:val="0"/>
      <w:marRight w:val="0"/>
      <w:marTop w:val="0"/>
      <w:marBottom w:val="0"/>
      <w:divBdr>
        <w:top w:val="none" w:sz="0" w:space="0" w:color="auto"/>
        <w:left w:val="none" w:sz="0" w:space="0" w:color="auto"/>
        <w:bottom w:val="none" w:sz="0" w:space="0" w:color="auto"/>
        <w:right w:val="none" w:sz="0" w:space="0" w:color="auto"/>
      </w:divBdr>
    </w:div>
    <w:div w:id="918297338">
      <w:marLeft w:val="0"/>
      <w:marRight w:val="0"/>
      <w:marTop w:val="0"/>
      <w:marBottom w:val="0"/>
      <w:divBdr>
        <w:top w:val="none" w:sz="0" w:space="0" w:color="auto"/>
        <w:left w:val="none" w:sz="0" w:space="0" w:color="auto"/>
        <w:bottom w:val="none" w:sz="0" w:space="0" w:color="auto"/>
        <w:right w:val="none" w:sz="0" w:space="0" w:color="auto"/>
      </w:divBdr>
    </w:div>
    <w:div w:id="918297339">
      <w:marLeft w:val="0"/>
      <w:marRight w:val="0"/>
      <w:marTop w:val="0"/>
      <w:marBottom w:val="0"/>
      <w:divBdr>
        <w:top w:val="none" w:sz="0" w:space="0" w:color="auto"/>
        <w:left w:val="none" w:sz="0" w:space="0" w:color="auto"/>
        <w:bottom w:val="none" w:sz="0" w:space="0" w:color="auto"/>
        <w:right w:val="none" w:sz="0" w:space="0" w:color="auto"/>
      </w:divBdr>
    </w:div>
    <w:div w:id="918297340">
      <w:marLeft w:val="0"/>
      <w:marRight w:val="0"/>
      <w:marTop w:val="0"/>
      <w:marBottom w:val="0"/>
      <w:divBdr>
        <w:top w:val="none" w:sz="0" w:space="0" w:color="auto"/>
        <w:left w:val="none" w:sz="0" w:space="0" w:color="auto"/>
        <w:bottom w:val="none" w:sz="0" w:space="0" w:color="auto"/>
        <w:right w:val="none" w:sz="0" w:space="0" w:color="auto"/>
      </w:divBdr>
      <w:divsChild>
        <w:div w:id="918297303">
          <w:marLeft w:val="0"/>
          <w:marRight w:val="0"/>
          <w:marTop w:val="0"/>
          <w:marBottom w:val="0"/>
          <w:divBdr>
            <w:top w:val="none" w:sz="0" w:space="0" w:color="auto"/>
            <w:left w:val="none" w:sz="0" w:space="0" w:color="auto"/>
            <w:bottom w:val="none" w:sz="0" w:space="0" w:color="auto"/>
            <w:right w:val="none" w:sz="0" w:space="0" w:color="auto"/>
          </w:divBdr>
        </w:div>
      </w:divsChild>
    </w:div>
    <w:div w:id="918297341">
      <w:marLeft w:val="0"/>
      <w:marRight w:val="0"/>
      <w:marTop w:val="0"/>
      <w:marBottom w:val="0"/>
      <w:divBdr>
        <w:top w:val="none" w:sz="0" w:space="0" w:color="auto"/>
        <w:left w:val="none" w:sz="0" w:space="0" w:color="auto"/>
        <w:bottom w:val="none" w:sz="0" w:space="0" w:color="auto"/>
        <w:right w:val="none" w:sz="0" w:space="0" w:color="auto"/>
      </w:divBdr>
    </w:div>
    <w:div w:id="918297342">
      <w:marLeft w:val="0"/>
      <w:marRight w:val="0"/>
      <w:marTop w:val="0"/>
      <w:marBottom w:val="0"/>
      <w:divBdr>
        <w:top w:val="none" w:sz="0" w:space="0" w:color="auto"/>
        <w:left w:val="none" w:sz="0" w:space="0" w:color="auto"/>
        <w:bottom w:val="none" w:sz="0" w:space="0" w:color="auto"/>
        <w:right w:val="none" w:sz="0" w:space="0" w:color="auto"/>
      </w:divBdr>
    </w:div>
    <w:div w:id="918297343">
      <w:marLeft w:val="0"/>
      <w:marRight w:val="0"/>
      <w:marTop w:val="0"/>
      <w:marBottom w:val="0"/>
      <w:divBdr>
        <w:top w:val="none" w:sz="0" w:space="0" w:color="auto"/>
        <w:left w:val="none" w:sz="0" w:space="0" w:color="auto"/>
        <w:bottom w:val="none" w:sz="0" w:space="0" w:color="auto"/>
        <w:right w:val="none" w:sz="0" w:space="0" w:color="auto"/>
      </w:divBdr>
    </w:div>
    <w:div w:id="918297344">
      <w:marLeft w:val="0"/>
      <w:marRight w:val="0"/>
      <w:marTop w:val="0"/>
      <w:marBottom w:val="0"/>
      <w:divBdr>
        <w:top w:val="none" w:sz="0" w:space="0" w:color="auto"/>
        <w:left w:val="none" w:sz="0" w:space="0" w:color="auto"/>
        <w:bottom w:val="none" w:sz="0" w:space="0" w:color="auto"/>
        <w:right w:val="none" w:sz="0" w:space="0" w:color="auto"/>
      </w:divBdr>
    </w:div>
    <w:div w:id="918297345">
      <w:marLeft w:val="0"/>
      <w:marRight w:val="0"/>
      <w:marTop w:val="0"/>
      <w:marBottom w:val="0"/>
      <w:divBdr>
        <w:top w:val="none" w:sz="0" w:space="0" w:color="auto"/>
        <w:left w:val="none" w:sz="0" w:space="0" w:color="auto"/>
        <w:bottom w:val="none" w:sz="0" w:space="0" w:color="auto"/>
        <w:right w:val="none" w:sz="0" w:space="0" w:color="auto"/>
      </w:divBdr>
    </w:div>
    <w:div w:id="918297346">
      <w:marLeft w:val="0"/>
      <w:marRight w:val="0"/>
      <w:marTop w:val="0"/>
      <w:marBottom w:val="0"/>
      <w:divBdr>
        <w:top w:val="none" w:sz="0" w:space="0" w:color="auto"/>
        <w:left w:val="none" w:sz="0" w:space="0" w:color="auto"/>
        <w:bottom w:val="none" w:sz="0" w:space="0" w:color="auto"/>
        <w:right w:val="none" w:sz="0" w:space="0" w:color="auto"/>
      </w:divBdr>
    </w:div>
    <w:div w:id="918297347">
      <w:marLeft w:val="0"/>
      <w:marRight w:val="0"/>
      <w:marTop w:val="0"/>
      <w:marBottom w:val="0"/>
      <w:divBdr>
        <w:top w:val="none" w:sz="0" w:space="0" w:color="auto"/>
        <w:left w:val="none" w:sz="0" w:space="0" w:color="auto"/>
        <w:bottom w:val="none" w:sz="0" w:space="0" w:color="auto"/>
        <w:right w:val="none" w:sz="0" w:space="0" w:color="auto"/>
      </w:divBdr>
    </w:div>
    <w:div w:id="918297348">
      <w:marLeft w:val="0"/>
      <w:marRight w:val="0"/>
      <w:marTop w:val="0"/>
      <w:marBottom w:val="0"/>
      <w:divBdr>
        <w:top w:val="none" w:sz="0" w:space="0" w:color="auto"/>
        <w:left w:val="none" w:sz="0" w:space="0" w:color="auto"/>
        <w:bottom w:val="none" w:sz="0" w:space="0" w:color="auto"/>
        <w:right w:val="none" w:sz="0" w:space="0" w:color="auto"/>
      </w:divBdr>
      <w:divsChild>
        <w:div w:id="918297377">
          <w:marLeft w:val="0"/>
          <w:marRight w:val="0"/>
          <w:marTop w:val="0"/>
          <w:marBottom w:val="0"/>
          <w:divBdr>
            <w:top w:val="none" w:sz="0" w:space="0" w:color="auto"/>
            <w:left w:val="none" w:sz="0" w:space="0" w:color="auto"/>
            <w:bottom w:val="none" w:sz="0" w:space="0" w:color="auto"/>
            <w:right w:val="none" w:sz="0" w:space="0" w:color="auto"/>
          </w:divBdr>
          <w:divsChild>
            <w:div w:id="918297300">
              <w:marLeft w:val="0"/>
              <w:marRight w:val="0"/>
              <w:marTop w:val="0"/>
              <w:marBottom w:val="0"/>
              <w:divBdr>
                <w:top w:val="none" w:sz="0" w:space="0" w:color="auto"/>
                <w:left w:val="none" w:sz="0" w:space="0" w:color="auto"/>
                <w:bottom w:val="none" w:sz="0" w:space="0" w:color="auto"/>
                <w:right w:val="none" w:sz="0" w:space="0" w:color="auto"/>
              </w:divBdr>
            </w:div>
          </w:divsChild>
        </w:div>
        <w:div w:id="918297382">
          <w:marLeft w:val="0"/>
          <w:marRight w:val="0"/>
          <w:marTop w:val="0"/>
          <w:marBottom w:val="0"/>
          <w:divBdr>
            <w:top w:val="none" w:sz="0" w:space="0" w:color="auto"/>
            <w:left w:val="none" w:sz="0" w:space="0" w:color="auto"/>
            <w:bottom w:val="none" w:sz="0" w:space="0" w:color="auto"/>
            <w:right w:val="none" w:sz="0" w:space="0" w:color="auto"/>
          </w:divBdr>
        </w:div>
      </w:divsChild>
    </w:div>
    <w:div w:id="918297349">
      <w:marLeft w:val="0"/>
      <w:marRight w:val="0"/>
      <w:marTop w:val="0"/>
      <w:marBottom w:val="0"/>
      <w:divBdr>
        <w:top w:val="none" w:sz="0" w:space="0" w:color="auto"/>
        <w:left w:val="none" w:sz="0" w:space="0" w:color="auto"/>
        <w:bottom w:val="none" w:sz="0" w:space="0" w:color="auto"/>
        <w:right w:val="none" w:sz="0" w:space="0" w:color="auto"/>
      </w:divBdr>
    </w:div>
    <w:div w:id="918297350">
      <w:marLeft w:val="0"/>
      <w:marRight w:val="0"/>
      <w:marTop w:val="0"/>
      <w:marBottom w:val="0"/>
      <w:divBdr>
        <w:top w:val="none" w:sz="0" w:space="0" w:color="auto"/>
        <w:left w:val="none" w:sz="0" w:space="0" w:color="auto"/>
        <w:bottom w:val="none" w:sz="0" w:space="0" w:color="auto"/>
        <w:right w:val="none" w:sz="0" w:space="0" w:color="auto"/>
      </w:divBdr>
      <w:divsChild>
        <w:div w:id="918297271">
          <w:marLeft w:val="0"/>
          <w:marRight w:val="0"/>
          <w:marTop w:val="0"/>
          <w:marBottom w:val="0"/>
          <w:divBdr>
            <w:top w:val="none" w:sz="0" w:space="0" w:color="auto"/>
            <w:left w:val="none" w:sz="0" w:space="0" w:color="auto"/>
            <w:bottom w:val="none" w:sz="0" w:space="0" w:color="auto"/>
            <w:right w:val="none" w:sz="0" w:space="0" w:color="auto"/>
          </w:divBdr>
        </w:div>
      </w:divsChild>
    </w:div>
    <w:div w:id="918297351">
      <w:marLeft w:val="0"/>
      <w:marRight w:val="0"/>
      <w:marTop w:val="0"/>
      <w:marBottom w:val="0"/>
      <w:divBdr>
        <w:top w:val="none" w:sz="0" w:space="0" w:color="auto"/>
        <w:left w:val="none" w:sz="0" w:space="0" w:color="auto"/>
        <w:bottom w:val="none" w:sz="0" w:space="0" w:color="auto"/>
        <w:right w:val="none" w:sz="0" w:space="0" w:color="auto"/>
      </w:divBdr>
    </w:div>
    <w:div w:id="918297352">
      <w:marLeft w:val="0"/>
      <w:marRight w:val="0"/>
      <w:marTop w:val="0"/>
      <w:marBottom w:val="0"/>
      <w:divBdr>
        <w:top w:val="none" w:sz="0" w:space="0" w:color="auto"/>
        <w:left w:val="none" w:sz="0" w:space="0" w:color="auto"/>
        <w:bottom w:val="none" w:sz="0" w:space="0" w:color="auto"/>
        <w:right w:val="none" w:sz="0" w:space="0" w:color="auto"/>
      </w:divBdr>
    </w:div>
    <w:div w:id="918297353">
      <w:marLeft w:val="0"/>
      <w:marRight w:val="0"/>
      <w:marTop w:val="0"/>
      <w:marBottom w:val="0"/>
      <w:divBdr>
        <w:top w:val="none" w:sz="0" w:space="0" w:color="auto"/>
        <w:left w:val="none" w:sz="0" w:space="0" w:color="auto"/>
        <w:bottom w:val="none" w:sz="0" w:space="0" w:color="auto"/>
        <w:right w:val="none" w:sz="0" w:space="0" w:color="auto"/>
      </w:divBdr>
    </w:div>
    <w:div w:id="918297354">
      <w:marLeft w:val="0"/>
      <w:marRight w:val="0"/>
      <w:marTop w:val="0"/>
      <w:marBottom w:val="0"/>
      <w:divBdr>
        <w:top w:val="none" w:sz="0" w:space="0" w:color="auto"/>
        <w:left w:val="none" w:sz="0" w:space="0" w:color="auto"/>
        <w:bottom w:val="none" w:sz="0" w:space="0" w:color="auto"/>
        <w:right w:val="none" w:sz="0" w:space="0" w:color="auto"/>
      </w:divBdr>
    </w:div>
    <w:div w:id="918297355">
      <w:marLeft w:val="0"/>
      <w:marRight w:val="0"/>
      <w:marTop w:val="0"/>
      <w:marBottom w:val="0"/>
      <w:divBdr>
        <w:top w:val="none" w:sz="0" w:space="0" w:color="auto"/>
        <w:left w:val="none" w:sz="0" w:space="0" w:color="auto"/>
        <w:bottom w:val="none" w:sz="0" w:space="0" w:color="auto"/>
        <w:right w:val="none" w:sz="0" w:space="0" w:color="auto"/>
      </w:divBdr>
    </w:div>
    <w:div w:id="918297356">
      <w:marLeft w:val="0"/>
      <w:marRight w:val="0"/>
      <w:marTop w:val="0"/>
      <w:marBottom w:val="0"/>
      <w:divBdr>
        <w:top w:val="none" w:sz="0" w:space="0" w:color="auto"/>
        <w:left w:val="none" w:sz="0" w:space="0" w:color="auto"/>
        <w:bottom w:val="none" w:sz="0" w:space="0" w:color="auto"/>
        <w:right w:val="none" w:sz="0" w:space="0" w:color="auto"/>
      </w:divBdr>
    </w:div>
    <w:div w:id="918297358">
      <w:marLeft w:val="0"/>
      <w:marRight w:val="0"/>
      <w:marTop w:val="0"/>
      <w:marBottom w:val="0"/>
      <w:divBdr>
        <w:top w:val="none" w:sz="0" w:space="0" w:color="auto"/>
        <w:left w:val="none" w:sz="0" w:space="0" w:color="auto"/>
        <w:bottom w:val="none" w:sz="0" w:space="0" w:color="auto"/>
        <w:right w:val="none" w:sz="0" w:space="0" w:color="auto"/>
      </w:divBdr>
    </w:div>
    <w:div w:id="918297359">
      <w:marLeft w:val="0"/>
      <w:marRight w:val="0"/>
      <w:marTop w:val="0"/>
      <w:marBottom w:val="0"/>
      <w:divBdr>
        <w:top w:val="none" w:sz="0" w:space="0" w:color="auto"/>
        <w:left w:val="none" w:sz="0" w:space="0" w:color="auto"/>
        <w:bottom w:val="none" w:sz="0" w:space="0" w:color="auto"/>
        <w:right w:val="none" w:sz="0" w:space="0" w:color="auto"/>
      </w:divBdr>
    </w:div>
    <w:div w:id="918297360">
      <w:marLeft w:val="0"/>
      <w:marRight w:val="0"/>
      <w:marTop w:val="0"/>
      <w:marBottom w:val="0"/>
      <w:divBdr>
        <w:top w:val="none" w:sz="0" w:space="0" w:color="auto"/>
        <w:left w:val="none" w:sz="0" w:space="0" w:color="auto"/>
        <w:bottom w:val="none" w:sz="0" w:space="0" w:color="auto"/>
        <w:right w:val="none" w:sz="0" w:space="0" w:color="auto"/>
      </w:divBdr>
      <w:divsChild>
        <w:div w:id="918297381">
          <w:marLeft w:val="0"/>
          <w:marRight w:val="0"/>
          <w:marTop w:val="0"/>
          <w:marBottom w:val="0"/>
          <w:divBdr>
            <w:top w:val="none" w:sz="0" w:space="0" w:color="auto"/>
            <w:left w:val="none" w:sz="0" w:space="0" w:color="auto"/>
            <w:bottom w:val="none" w:sz="0" w:space="0" w:color="auto"/>
            <w:right w:val="none" w:sz="0" w:space="0" w:color="auto"/>
          </w:divBdr>
        </w:div>
      </w:divsChild>
    </w:div>
    <w:div w:id="918297361">
      <w:marLeft w:val="0"/>
      <w:marRight w:val="0"/>
      <w:marTop w:val="0"/>
      <w:marBottom w:val="0"/>
      <w:divBdr>
        <w:top w:val="none" w:sz="0" w:space="0" w:color="auto"/>
        <w:left w:val="none" w:sz="0" w:space="0" w:color="auto"/>
        <w:bottom w:val="none" w:sz="0" w:space="0" w:color="auto"/>
        <w:right w:val="none" w:sz="0" w:space="0" w:color="auto"/>
      </w:divBdr>
    </w:div>
    <w:div w:id="918297362">
      <w:marLeft w:val="0"/>
      <w:marRight w:val="0"/>
      <w:marTop w:val="0"/>
      <w:marBottom w:val="0"/>
      <w:divBdr>
        <w:top w:val="none" w:sz="0" w:space="0" w:color="auto"/>
        <w:left w:val="none" w:sz="0" w:space="0" w:color="auto"/>
        <w:bottom w:val="none" w:sz="0" w:space="0" w:color="auto"/>
        <w:right w:val="none" w:sz="0" w:space="0" w:color="auto"/>
      </w:divBdr>
    </w:div>
    <w:div w:id="918297363">
      <w:marLeft w:val="0"/>
      <w:marRight w:val="0"/>
      <w:marTop w:val="0"/>
      <w:marBottom w:val="0"/>
      <w:divBdr>
        <w:top w:val="none" w:sz="0" w:space="0" w:color="auto"/>
        <w:left w:val="none" w:sz="0" w:space="0" w:color="auto"/>
        <w:bottom w:val="none" w:sz="0" w:space="0" w:color="auto"/>
        <w:right w:val="none" w:sz="0" w:space="0" w:color="auto"/>
      </w:divBdr>
      <w:divsChild>
        <w:div w:id="918297273">
          <w:marLeft w:val="0"/>
          <w:marRight w:val="0"/>
          <w:marTop w:val="0"/>
          <w:marBottom w:val="0"/>
          <w:divBdr>
            <w:top w:val="none" w:sz="0" w:space="0" w:color="auto"/>
            <w:left w:val="none" w:sz="0" w:space="0" w:color="auto"/>
            <w:bottom w:val="none" w:sz="0" w:space="0" w:color="auto"/>
            <w:right w:val="none" w:sz="0" w:space="0" w:color="auto"/>
          </w:divBdr>
        </w:div>
        <w:div w:id="918297287">
          <w:marLeft w:val="0"/>
          <w:marRight w:val="0"/>
          <w:marTop w:val="0"/>
          <w:marBottom w:val="0"/>
          <w:divBdr>
            <w:top w:val="none" w:sz="0" w:space="0" w:color="auto"/>
            <w:left w:val="none" w:sz="0" w:space="0" w:color="auto"/>
            <w:bottom w:val="none" w:sz="0" w:space="0" w:color="auto"/>
            <w:right w:val="none" w:sz="0" w:space="0" w:color="auto"/>
          </w:divBdr>
          <w:divsChild>
            <w:div w:id="918297318">
              <w:marLeft w:val="0"/>
              <w:marRight w:val="0"/>
              <w:marTop w:val="0"/>
              <w:marBottom w:val="0"/>
              <w:divBdr>
                <w:top w:val="none" w:sz="0" w:space="0" w:color="auto"/>
                <w:left w:val="none" w:sz="0" w:space="0" w:color="auto"/>
                <w:bottom w:val="none" w:sz="0" w:space="0" w:color="auto"/>
                <w:right w:val="none" w:sz="0" w:space="0" w:color="auto"/>
              </w:divBdr>
            </w:div>
            <w:div w:id="9182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7364">
      <w:marLeft w:val="0"/>
      <w:marRight w:val="0"/>
      <w:marTop w:val="0"/>
      <w:marBottom w:val="0"/>
      <w:divBdr>
        <w:top w:val="none" w:sz="0" w:space="0" w:color="auto"/>
        <w:left w:val="none" w:sz="0" w:space="0" w:color="auto"/>
        <w:bottom w:val="none" w:sz="0" w:space="0" w:color="auto"/>
        <w:right w:val="none" w:sz="0" w:space="0" w:color="auto"/>
      </w:divBdr>
      <w:divsChild>
        <w:div w:id="918297371">
          <w:marLeft w:val="0"/>
          <w:marRight w:val="0"/>
          <w:marTop w:val="0"/>
          <w:marBottom w:val="0"/>
          <w:divBdr>
            <w:top w:val="none" w:sz="0" w:space="0" w:color="auto"/>
            <w:left w:val="none" w:sz="0" w:space="0" w:color="auto"/>
            <w:bottom w:val="none" w:sz="0" w:space="0" w:color="auto"/>
            <w:right w:val="none" w:sz="0" w:space="0" w:color="auto"/>
          </w:divBdr>
        </w:div>
      </w:divsChild>
    </w:div>
    <w:div w:id="918297366">
      <w:marLeft w:val="0"/>
      <w:marRight w:val="0"/>
      <w:marTop w:val="0"/>
      <w:marBottom w:val="0"/>
      <w:divBdr>
        <w:top w:val="none" w:sz="0" w:space="0" w:color="auto"/>
        <w:left w:val="none" w:sz="0" w:space="0" w:color="auto"/>
        <w:bottom w:val="none" w:sz="0" w:space="0" w:color="auto"/>
        <w:right w:val="none" w:sz="0" w:space="0" w:color="auto"/>
      </w:divBdr>
      <w:divsChild>
        <w:div w:id="918297369">
          <w:marLeft w:val="0"/>
          <w:marRight w:val="0"/>
          <w:marTop w:val="0"/>
          <w:marBottom w:val="0"/>
          <w:divBdr>
            <w:top w:val="none" w:sz="0" w:space="0" w:color="auto"/>
            <w:left w:val="none" w:sz="0" w:space="0" w:color="auto"/>
            <w:bottom w:val="none" w:sz="0" w:space="0" w:color="auto"/>
            <w:right w:val="none" w:sz="0" w:space="0" w:color="auto"/>
          </w:divBdr>
        </w:div>
      </w:divsChild>
    </w:div>
    <w:div w:id="918297367">
      <w:marLeft w:val="0"/>
      <w:marRight w:val="0"/>
      <w:marTop w:val="0"/>
      <w:marBottom w:val="0"/>
      <w:divBdr>
        <w:top w:val="none" w:sz="0" w:space="0" w:color="auto"/>
        <w:left w:val="none" w:sz="0" w:space="0" w:color="auto"/>
        <w:bottom w:val="none" w:sz="0" w:space="0" w:color="auto"/>
        <w:right w:val="none" w:sz="0" w:space="0" w:color="auto"/>
      </w:divBdr>
    </w:div>
    <w:div w:id="918297368">
      <w:marLeft w:val="0"/>
      <w:marRight w:val="0"/>
      <w:marTop w:val="0"/>
      <w:marBottom w:val="0"/>
      <w:divBdr>
        <w:top w:val="none" w:sz="0" w:space="0" w:color="auto"/>
        <w:left w:val="none" w:sz="0" w:space="0" w:color="auto"/>
        <w:bottom w:val="none" w:sz="0" w:space="0" w:color="auto"/>
        <w:right w:val="none" w:sz="0" w:space="0" w:color="auto"/>
      </w:divBdr>
    </w:div>
    <w:div w:id="918297370">
      <w:marLeft w:val="0"/>
      <w:marRight w:val="0"/>
      <w:marTop w:val="0"/>
      <w:marBottom w:val="0"/>
      <w:divBdr>
        <w:top w:val="none" w:sz="0" w:space="0" w:color="auto"/>
        <w:left w:val="none" w:sz="0" w:space="0" w:color="auto"/>
        <w:bottom w:val="none" w:sz="0" w:space="0" w:color="auto"/>
        <w:right w:val="none" w:sz="0" w:space="0" w:color="auto"/>
      </w:divBdr>
    </w:div>
    <w:div w:id="918297372">
      <w:marLeft w:val="0"/>
      <w:marRight w:val="0"/>
      <w:marTop w:val="0"/>
      <w:marBottom w:val="0"/>
      <w:divBdr>
        <w:top w:val="none" w:sz="0" w:space="0" w:color="auto"/>
        <w:left w:val="none" w:sz="0" w:space="0" w:color="auto"/>
        <w:bottom w:val="none" w:sz="0" w:space="0" w:color="auto"/>
        <w:right w:val="none" w:sz="0" w:space="0" w:color="auto"/>
      </w:divBdr>
      <w:divsChild>
        <w:div w:id="918297281">
          <w:marLeft w:val="0"/>
          <w:marRight w:val="0"/>
          <w:marTop w:val="0"/>
          <w:marBottom w:val="0"/>
          <w:divBdr>
            <w:top w:val="none" w:sz="0" w:space="0" w:color="auto"/>
            <w:left w:val="none" w:sz="0" w:space="0" w:color="auto"/>
            <w:bottom w:val="none" w:sz="0" w:space="0" w:color="auto"/>
            <w:right w:val="none" w:sz="0" w:space="0" w:color="auto"/>
          </w:divBdr>
        </w:div>
      </w:divsChild>
    </w:div>
    <w:div w:id="918297373">
      <w:marLeft w:val="0"/>
      <w:marRight w:val="0"/>
      <w:marTop w:val="0"/>
      <w:marBottom w:val="0"/>
      <w:divBdr>
        <w:top w:val="none" w:sz="0" w:space="0" w:color="auto"/>
        <w:left w:val="none" w:sz="0" w:space="0" w:color="auto"/>
        <w:bottom w:val="none" w:sz="0" w:space="0" w:color="auto"/>
        <w:right w:val="none" w:sz="0" w:space="0" w:color="auto"/>
      </w:divBdr>
    </w:div>
    <w:div w:id="918297374">
      <w:marLeft w:val="0"/>
      <w:marRight w:val="0"/>
      <w:marTop w:val="0"/>
      <w:marBottom w:val="0"/>
      <w:divBdr>
        <w:top w:val="none" w:sz="0" w:space="0" w:color="auto"/>
        <w:left w:val="none" w:sz="0" w:space="0" w:color="auto"/>
        <w:bottom w:val="none" w:sz="0" w:space="0" w:color="auto"/>
        <w:right w:val="none" w:sz="0" w:space="0" w:color="auto"/>
      </w:divBdr>
    </w:div>
    <w:div w:id="918297375">
      <w:marLeft w:val="0"/>
      <w:marRight w:val="0"/>
      <w:marTop w:val="0"/>
      <w:marBottom w:val="0"/>
      <w:divBdr>
        <w:top w:val="none" w:sz="0" w:space="0" w:color="auto"/>
        <w:left w:val="none" w:sz="0" w:space="0" w:color="auto"/>
        <w:bottom w:val="none" w:sz="0" w:space="0" w:color="auto"/>
        <w:right w:val="none" w:sz="0" w:space="0" w:color="auto"/>
      </w:divBdr>
    </w:div>
    <w:div w:id="918297376">
      <w:marLeft w:val="0"/>
      <w:marRight w:val="0"/>
      <w:marTop w:val="0"/>
      <w:marBottom w:val="0"/>
      <w:divBdr>
        <w:top w:val="none" w:sz="0" w:space="0" w:color="auto"/>
        <w:left w:val="none" w:sz="0" w:space="0" w:color="auto"/>
        <w:bottom w:val="none" w:sz="0" w:space="0" w:color="auto"/>
        <w:right w:val="none" w:sz="0" w:space="0" w:color="auto"/>
      </w:divBdr>
    </w:div>
    <w:div w:id="918297378">
      <w:marLeft w:val="0"/>
      <w:marRight w:val="0"/>
      <w:marTop w:val="0"/>
      <w:marBottom w:val="0"/>
      <w:divBdr>
        <w:top w:val="none" w:sz="0" w:space="0" w:color="auto"/>
        <w:left w:val="none" w:sz="0" w:space="0" w:color="auto"/>
        <w:bottom w:val="none" w:sz="0" w:space="0" w:color="auto"/>
        <w:right w:val="none" w:sz="0" w:space="0" w:color="auto"/>
      </w:divBdr>
    </w:div>
    <w:div w:id="918297379">
      <w:marLeft w:val="0"/>
      <w:marRight w:val="0"/>
      <w:marTop w:val="0"/>
      <w:marBottom w:val="0"/>
      <w:divBdr>
        <w:top w:val="none" w:sz="0" w:space="0" w:color="auto"/>
        <w:left w:val="none" w:sz="0" w:space="0" w:color="auto"/>
        <w:bottom w:val="none" w:sz="0" w:space="0" w:color="auto"/>
        <w:right w:val="none" w:sz="0" w:space="0" w:color="auto"/>
      </w:divBdr>
    </w:div>
    <w:div w:id="918297380">
      <w:marLeft w:val="0"/>
      <w:marRight w:val="0"/>
      <w:marTop w:val="0"/>
      <w:marBottom w:val="0"/>
      <w:divBdr>
        <w:top w:val="none" w:sz="0" w:space="0" w:color="auto"/>
        <w:left w:val="none" w:sz="0" w:space="0" w:color="auto"/>
        <w:bottom w:val="none" w:sz="0" w:space="0" w:color="auto"/>
        <w:right w:val="none" w:sz="0" w:space="0" w:color="auto"/>
      </w:divBdr>
      <w:divsChild>
        <w:div w:id="918297321">
          <w:marLeft w:val="0"/>
          <w:marRight w:val="0"/>
          <w:marTop w:val="0"/>
          <w:marBottom w:val="0"/>
          <w:divBdr>
            <w:top w:val="none" w:sz="0" w:space="0" w:color="auto"/>
            <w:left w:val="none" w:sz="0" w:space="0" w:color="auto"/>
            <w:bottom w:val="none" w:sz="0" w:space="0" w:color="auto"/>
            <w:right w:val="none" w:sz="0" w:space="0" w:color="auto"/>
          </w:divBdr>
        </w:div>
      </w:divsChild>
    </w:div>
    <w:div w:id="918297383">
      <w:marLeft w:val="0"/>
      <w:marRight w:val="0"/>
      <w:marTop w:val="0"/>
      <w:marBottom w:val="0"/>
      <w:divBdr>
        <w:top w:val="none" w:sz="0" w:space="0" w:color="auto"/>
        <w:left w:val="none" w:sz="0" w:space="0" w:color="auto"/>
        <w:bottom w:val="none" w:sz="0" w:space="0" w:color="auto"/>
        <w:right w:val="none" w:sz="0" w:space="0" w:color="auto"/>
      </w:divBdr>
    </w:div>
    <w:div w:id="918297384">
      <w:marLeft w:val="0"/>
      <w:marRight w:val="0"/>
      <w:marTop w:val="0"/>
      <w:marBottom w:val="0"/>
      <w:divBdr>
        <w:top w:val="none" w:sz="0" w:space="0" w:color="auto"/>
        <w:left w:val="none" w:sz="0" w:space="0" w:color="auto"/>
        <w:bottom w:val="none" w:sz="0" w:space="0" w:color="auto"/>
        <w:right w:val="none" w:sz="0" w:space="0" w:color="auto"/>
      </w:divBdr>
    </w:div>
    <w:div w:id="918297385">
      <w:marLeft w:val="0"/>
      <w:marRight w:val="0"/>
      <w:marTop w:val="0"/>
      <w:marBottom w:val="0"/>
      <w:divBdr>
        <w:top w:val="none" w:sz="0" w:space="0" w:color="auto"/>
        <w:left w:val="none" w:sz="0" w:space="0" w:color="auto"/>
        <w:bottom w:val="none" w:sz="0" w:space="0" w:color="auto"/>
        <w:right w:val="none" w:sz="0" w:space="0" w:color="auto"/>
      </w:divBdr>
    </w:div>
    <w:div w:id="918297386">
      <w:marLeft w:val="0"/>
      <w:marRight w:val="0"/>
      <w:marTop w:val="0"/>
      <w:marBottom w:val="0"/>
      <w:divBdr>
        <w:top w:val="none" w:sz="0" w:space="0" w:color="auto"/>
        <w:left w:val="none" w:sz="0" w:space="0" w:color="auto"/>
        <w:bottom w:val="none" w:sz="0" w:space="0" w:color="auto"/>
        <w:right w:val="none" w:sz="0" w:space="0" w:color="auto"/>
      </w:divBdr>
    </w:div>
    <w:div w:id="918297387">
      <w:marLeft w:val="0"/>
      <w:marRight w:val="0"/>
      <w:marTop w:val="0"/>
      <w:marBottom w:val="0"/>
      <w:divBdr>
        <w:top w:val="none" w:sz="0" w:space="0" w:color="auto"/>
        <w:left w:val="none" w:sz="0" w:space="0" w:color="auto"/>
        <w:bottom w:val="none" w:sz="0" w:space="0" w:color="auto"/>
        <w:right w:val="none" w:sz="0" w:space="0" w:color="auto"/>
      </w:divBdr>
    </w:div>
    <w:div w:id="918297390">
      <w:marLeft w:val="0"/>
      <w:marRight w:val="0"/>
      <w:marTop w:val="0"/>
      <w:marBottom w:val="0"/>
      <w:divBdr>
        <w:top w:val="none" w:sz="0" w:space="0" w:color="auto"/>
        <w:left w:val="none" w:sz="0" w:space="0" w:color="auto"/>
        <w:bottom w:val="none" w:sz="0" w:space="0" w:color="auto"/>
        <w:right w:val="none" w:sz="0" w:space="0" w:color="auto"/>
      </w:divBdr>
    </w:div>
    <w:div w:id="918297391">
      <w:marLeft w:val="0"/>
      <w:marRight w:val="0"/>
      <w:marTop w:val="0"/>
      <w:marBottom w:val="0"/>
      <w:divBdr>
        <w:top w:val="none" w:sz="0" w:space="0" w:color="auto"/>
        <w:left w:val="none" w:sz="0" w:space="0" w:color="auto"/>
        <w:bottom w:val="none" w:sz="0" w:space="0" w:color="auto"/>
        <w:right w:val="none" w:sz="0" w:space="0" w:color="auto"/>
      </w:divBdr>
    </w:div>
    <w:div w:id="918297392">
      <w:marLeft w:val="0"/>
      <w:marRight w:val="0"/>
      <w:marTop w:val="0"/>
      <w:marBottom w:val="0"/>
      <w:divBdr>
        <w:top w:val="none" w:sz="0" w:space="0" w:color="auto"/>
        <w:left w:val="none" w:sz="0" w:space="0" w:color="auto"/>
        <w:bottom w:val="none" w:sz="0" w:space="0" w:color="auto"/>
        <w:right w:val="none" w:sz="0" w:space="0" w:color="auto"/>
      </w:divBdr>
    </w:div>
    <w:div w:id="918297393">
      <w:marLeft w:val="0"/>
      <w:marRight w:val="0"/>
      <w:marTop w:val="0"/>
      <w:marBottom w:val="0"/>
      <w:divBdr>
        <w:top w:val="none" w:sz="0" w:space="0" w:color="auto"/>
        <w:left w:val="none" w:sz="0" w:space="0" w:color="auto"/>
        <w:bottom w:val="none" w:sz="0" w:space="0" w:color="auto"/>
        <w:right w:val="none" w:sz="0" w:space="0" w:color="auto"/>
      </w:divBdr>
    </w:div>
    <w:div w:id="13963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i-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421A6-C884-4182-B059-86BC10A9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2606</Characters>
  <Application>Microsoft Office Word</Application>
  <DocSecurity>0</DocSecurity>
  <Lines>124</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Michelle Hawkins</cp:lastModifiedBy>
  <cp:revision>7</cp:revision>
  <cp:lastPrinted>2008-03-03T10:31:00Z</cp:lastPrinted>
  <dcterms:created xsi:type="dcterms:W3CDTF">2020-07-29T13:50:00Z</dcterms:created>
  <dcterms:modified xsi:type="dcterms:W3CDTF">2020-07-31T15:21:00Z</dcterms:modified>
</cp:coreProperties>
</file>