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63D" w:rsidRPr="0004063D" w:rsidRDefault="0004063D" w:rsidP="0004063D">
      <w:pPr>
        <w:jc w:val="both"/>
        <w:rPr>
          <w:rFonts w:ascii="Arial" w:hAnsi="Arial" w:cs="Arial"/>
          <w:bCs/>
        </w:rPr>
      </w:pPr>
      <w:bookmarkStart w:id="0" w:name="_GoBack"/>
      <w:bookmarkEnd w:id="0"/>
    </w:p>
    <w:p w:rsidR="00205F67" w:rsidRDefault="0004063D" w:rsidP="00C534E2">
      <w:pPr>
        <w:spacing w:after="0" w:line="240" w:lineRule="auto"/>
        <w:jc w:val="center"/>
        <w:rPr>
          <w:rFonts w:ascii="Arial" w:hAnsi="Arial" w:cs="Arial"/>
          <w:b/>
          <w:bCs/>
        </w:rPr>
      </w:pPr>
      <w:r w:rsidRPr="0004063D">
        <w:rPr>
          <w:rFonts w:ascii="Arial" w:hAnsi="Arial" w:cs="Arial"/>
          <w:b/>
          <w:bCs/>
        </w:rPr>
        <w:t>Einfache Arbeiten auf dem Bau</w:t>
      </w:r>
    </w:p>
    <w:p w:rsidR="0004063D" w:rsidRPr="0004063D" w:rsidRDefault="0004063D" w:rsidP="00C534E2">
      <w:pPr>
        <w:spacing w:after="0" w:line="240" w:lineRule="auto"/>
        <w:jc w:val="center"/>
        <w:rPr>
          <w:rFonts w:ascii="Arial" w:hAnsi="Arial" w:cs="Arial"/>
          <w:b/>
          <w:bCs/>
        </w:rPr>
      </w:pPr>
      <w:r w:rsidRPr="0004063D">
        <w:rPr>
          <w:rFonts w:ascii="Arial" w:hAnsi="Arial" w:cs="Arial"/>
          <w:b/>
          <w:bCs/>
        </w:rPr>
        <w:t>sind grundsätzlich keine selbstständige Tätigkeit</w:t>
      </w:r>
    </w:p>
    <w:p w:rsidR="0004063D" w:rsidRPr="0004063D" w:rsidRDefault="0004063D" w:rsidP="0004063D">
      <w:pPr>
        <w:spacing w:after="0" w:line="240" w:lineRule="auto"/>
        <w:jc w:val="both"/>
        <w:rPr>
          <w:rFonts w:ascii="Arial" w:eastAsia="Calibri" w:hAnsi="Arial" w:cs="Arial"/>
          <w:bCs/>
        </w:rPr>
      </w:pPr>
    </w:p>
    <w:p w:rsidR="0004063D" w:rsidRPr="0004063D" w:rsidRDefault="0004063D" w:rsidP="0004063D">
      <w:pPr>
        <w:spacing w:after="0" w:line="240" w:lineRule="auto"/>
        <w:jc w:val="both"/>
        <w:rPr>
          <w:rFonts w:ascii="Arial" w:eastAsia="Calibri" w:hAnsi="Arial" w:cs="Arial"/>
          <w:bCs/>
        </w:rPr>
      </w:pPr>
      <w:r w:rsidRPr="0004063D">
        <w:rPr>
          <w:rFonts w:ascii="Arial" w:eastAsia="Calibri" w:hAnsi="Arial" w:cs="Arial"/>
          <w:bCs/>
        </w:rPr>
        <w:t>ein Artikel von Rechtsanwalt und Fachanwalt für Arbeitsrecht Michael Henn, Stuttgart.</w:t>
      </w:r>
    </w:p>
    <w:p w:rsidR="0004063D" w:rsidRPr="0004063D" w:rsidRDefault="0004063D" w:rsidP="0004063D">
      <w:pPr>
        <w:spacing w:after="0" w:line="240" w:lineRule="auto"/>
        <w:jc w:val="both"/>
        <w:rPr>
          <w:rFonts w:ascii="Arial" w:hAnsi="Arial" w:cs="Arial"/>
        </w:rPr>
      </w:pPr>
    </w:p>
    <w:p w:rsidR="0004063D" w:rsidRPr="0004063D" w:rsidRDefault="0004063D" w:rsidP="0004063D">
      <w:pPr>
        <w:spacing w:after="0" w:line="240" w:lineRule="auto"/>
        <w:jc w:val="both"/>
        <w:rPr>
          <w:rFonts w:ascii="Arial" w:hAnsi="Arial" w:cs="Arial"/>
          <w:b/>
          <w:bCs/>
        </w:rPr>
      </w:pPr>
      <w:r w:rsidRPr="0004063D">
        <w:rPr>
          <w:rFonts w:ascii="Arial" w:hAnsi="Arial" w:cs="Arial"/>
          <w:b/>
          <w:bCs/>
        </w:rPr>
        <w:t>Bauarbeiter, die auf Baustellen einfache Arbeiten verrichten, einen festen Stundenlohn erhalten und am Markt nicht erkennbar unternehmerisch auftreten, sind regelmäßig abhängig Beschäftigte, für welche die Baufirmen Sozialversicherungsbeiträge zu entrichten haben.</w:t>
      </w:r>
    </w:p>
    <w:p w:rsidR="0004063D" w:rsidRPr="0004063D" w:rsidRDefault="0004063D" w:rsidP="0004063D">
      <w:pPr>
        <w:spacing w:after="0" w:line="240" w:lineRule="auto"/>
        <w:jc w:val="both"/>
        <w:rPr>
          <w:rFonts w:ascii="Arial" w:hAnsi="Arial" w:cs="Arial"/>
          <w:bCs/>
        </w:rPr>
      </w:pPr>
    </w:p>
    <w:p w:rsidR="0004063D" w:rsidRPr="0004063D" w:rsidRDefault="0004063D" w:rsidP="0004063D">
      <w:pPr>
        <w:spacing w:after="0" w:line="240" w:lineRule="auto"/>
        <w:jc w:val="both"/>
        <w:rPr>
          <w:rFonts w:ascii="Arial" w:hAnsi="Arial" w:cs="Arial"/>
        </w:rPr>
      </w:pPr>
      <w:bookmarkStart w:id="1" w:name="_Hlk159058646"/>
      <w:r w:rsidRPr="0004063D">
        <w:rPr>
          <w:rFonts w:ascii="Arial" w:hAnsi="Arial" w:cs="Arial"/>
        </w:rPr>
        <w:t xml:space="preserve">Darauf verweist der Stuttgarter Fachanwalt für Arbeitsrecht Michael Henn, Präsident des VDAA - Verband deutscher </w:t>
      </w:r>
      <w:proofErr w:type="spellStart"/>
      <w:r w:rsidRPr="0004063D">
        <w:rPr>
          <w:rFonts w:ascii="Arial" w:hAnsi="Arial" w:cs="Arial"/>
        </w:rPr>
        <w:t>ArbeitsrechtsAnwälte</w:t>
      </w:r>
      <w:proofErr w:type="spellEnd"/>
      <w:r w:rsidRPr="0004063D">
        <w:rPr>
          <w:rFonts w:ascii="Arial" w:hAnsi="Arial" w:cs="Arial"/>
        </w:rPr>
        <w:t xml:space="preserve"> e. V. mit Sitz in Stuttgart unter Hinweis auf die Mitteilung des </w:t>
      </w:r>
      <w:bookmarkEnd w:id="1"/>
      <w:r w:rsidRPr="0004063D">
        <w:rPr>
          <w:rFonts w:ascii="Arial" w:hAnsi="Arial" w:cs="Arial"/>
        </w:rPr>
        <w:t>Hessischen Landessozialgerichts zu seinen Urteilen Az. L 8 BA 4/22, L 8 BA 62/22 und L 8 BA 64/21.</w:t>
      </w:r>
    </w:p>
    <w:p w:rsidR="0004063D" w:rsidRPr="0004063D" w:rsidRDefault="0004063D" w:rsidP="0004063D">
      <w:pPr>
        <w:spacing w:after="0" w:line="240" w:lineRule="auto"/>
        <w:jc w:val="both"/>
        <w:rPr>
          <w:rFonts w:ascii="Arial" w:hAnsi="Arial" w:cs="Arial"/>
          <w:bCs/>
        </w:rPr>
      </w:pPr>
    </w:p>
    <w:p w:rsidR="0004063D" w:rsidRPr="0004063D" w:rsidRDefault="0004063D" w:rsidP="0004063D">
      <w:pPr>
        <w:spacing w:after="0" w:line="240" w:lineRule="auto"/>
        <w:jc w:val="both"/>
        <w:rPr>
          <w:rFonts w:ascii="Arial" w:hAnsi="Arial" w:cs="Arial"/>
          <w:b/>
          <w:bCs/>
        </w:rPr>
      </w:pPr>
      <w:r w:rsidRPr="0004063D">
        <w:rPr>
          <w:rFonts w:ascii="Arial" w:hAnsi="Arial" w:cs="Arial"/>
          <w:b/>
          <w:bCs/>
        </w:rPr>
        <w:t>Baufirmen aus dem Rhein-Main-Gebiet müssen Sozialversicherungsbeiträge nachzahlen</w:t>
      </w:r>
    </w:p>
    <w:p w:rsidR="0004063D" w:rsidRPr="0004063D" w:rsidRDefault="0004063D" w:rsidP="0004063D">
      <w:pPr>
        <w:spacing w:after="0" w:line="240" w:lineRule="auto"/>
        <w:jc w:val="both"/>
        <w:rPr>
          <w:rFonts w:ascii="Arial" w:hAnsi="Arial" w:cs="Arial"/>
        </w:rPr>
      </w:pPr>
    </w:p>
    <w:p w:rsidR="0004063D" w:rsidRPr="0004063D" w:rsidRDefault="0004063D" w:rsidP="0004063D">
      <w:pPr>
        <w:spacing w:after="0" w:line="240" w:lineRule="auto"/>
        <w:jc w:val="both"/>
        <w:rPr>
          <w:rFonts w:ascii="Arial" w:hAnsi="Arial" w:cs="Arial"/>
        </w:rPr>
      </w:pPr>
      <w:r w:rsidRPr="0004063D">
        <w:rPr>
          <w:rFonts w:ascii="Arial" w:hAnsi="Arial" w:cs="Arial"/>
        </w:rPr>
        <w:t>Die Deutschen Rentenversicherung entschied in mehreren Fällen, dass Bauarbeiter abhängig beschäftigt sind. In zwei Fällen forderte sie nach entsprechenden Betriebsprüfungen von den im Rhein-Main-Gebiet ansässigen Baufirmen Sozialversicherungsbeiträgen in fünfstelliger Höhe. In einem weiteren Verfahren hatte sie zunächst über den Antrag auf Statusfeststellung zu entscheiden.</w:t>
      </w:r>
    </w:p>
    <w:p w:rsidR="0004063D" w:rsidRPr="0004063D" w:rsidRDefault="0004063D" w:rsidP="0004063D">
      <w:pPr>
        <w:spacing w:after="0" w:line="240" w:lineRule="auto"/>
        <w:jc w:val="both"/>
        <w:rPr>
          <w:rFonts w:ascii="Arial" w:hAnsi="Arial" w:cs="Arial"/>
        </w:rPr>
      </w:pPr>
    </w:p>
    <w:p w:rsidR="0004063D" w:rsidRPr="0004063D" w:rsidRDefault="0004063D" w:rsidP="0004063D">
      <w:pPr>
        <w:spacing w:after="0" w:line="240" w:lineRule="auto"/>
        <w:jc w:val="both"/>
        <w:rPr>
          <w:rFonts w:ascii="Arial" w:hAnsi="Arial" w:cs="Arial"/>
        </w:rPr>
      </w:pPr>
      <w:r w:rsidRPr="0004063D">
        <w:rPr>
          <w:rFonts w:ascii="Arial" w:hAnsi="Arial" w:cs="Arial"/>
        </w:rPr>
        <w:t>In diesen Fällen hatten angeblich selbstständige Werkunternehmer auf Baustellen der jeweils klagenden Baufirma gearbeitet. Bei diesen Bauarbeitern handelte es sich um ausländische Staatsangehörige mit allenfalls geringen Deutschkenntnissen. Sie erledigten Abbrucharbeiten, Maurertätigkeiten und Pflasterarbeiten, sanierten Bäder oder arbeiteten im Trockenbau. Schriftliche Verträge oder Auftragsbestätigungen gab es nicht. Die Abrechnungen erfolgten auf Basis der aufgeschriebenen Stunden bei einem Stundenlohn zwischen 10 € und15 €. Die Materialien und Werkzeuge wurden bis auf Kleinwerkzeuge von den jeweiligen Baufirmen gestellt.</w:t>
      </w:r>
    </w:p>
    <w:p w:rsidR="0004063D" w:rsidRPr="0004063D" w:rsidRDefault="0004063D" w:rsidP="0004063D">
      <w:pPr>
        <w:spacing w:after="0" w:line="240" w:lineRule="auto"/>
        <w:jc w:val="both"/>
        <w:rPr>
          <w:rFonts w:ascii="Arial" w:hAnsi="Arial" w:cs="Arial"/>
          <w:bCs/>
        </w:rPr>
      </w:pPr>
    </w:p>
    <w:p w:rsidR="0004063D" w:rsidRPr="0004063D" w:rsidRDefault="0004063D" w:rsidP="0004063D">
      <w:pPr>
        <w:spacing w:after="0" w:line="240" w:lineRule="auto"/>
        <w:jc w:val="both"/>
        <w:rPr>
          <w:rFonts w:ascii="Arial" w:hAnsi="Arial" w:cs="Arial"/>
          <w:b/>
          <w:bCs/>
        </w:rPr>
      </w:pPr>
      <w:r w:rsidRPr="0004063D">
        <w:rPr>
          <w:rFonts w:ascii="Arial" w:hAnsi="Arial" w:cs="Arial"/>
          <w:b/>
          <w:bCs/>
        </w:rPr>
        <w:t>Scheinselbstständige statt Werkunternehmer</w:t>
      </w:r>
    </w:p>
    <w:p w:rsidR="0004063D" w:rsidRPr="0004063D" w:rsidRDefault="0004063D" w:rsidP="0004063D">
      <w:pPr>
        <w:spacing w:after="0" w:line="240" w:lineRule="auto"/>
        <w:jc w:val="both"/>
        <w:rPr>
          <w:rFonts w:ascii="Arial" w:hAnsi="Arial" w:cs="Arial"/>
        </w:rPr>
      </w:pPr>
    </w:p>
    <w:p w:rsidR="0004063D" w:rsidRPr="0004063D" w:rsidRDefault="0004063D" w:rsidP="0004063D">
      <w:pPr>
        <w:spacing w:after="0" w:line="240" w:lineRule="auto"/>
        <w:jc w:val="both"/>
        <w:rPr>
          <w:rFonts w:ascii="Arial" w:hAnsi="Arial" w:cs="Arial"/>
        </w:rPr>
      </w:pPr>
      <w:r w:rsidRPr="0004063D">
        <w:rPr>
          <w:rFonts w:ascii="Arial" w:hAnsi="Arial" w:cs="Arial"/>
        </w:rPr>
        <w:t xml:space="preserve">Die Richter folgten der Einschätzung der Rentenversicherung. In allen drei Verfahren liege Scheinselbständigkeit vor. Bei einfachen, typischen Arbeitnehmerverrichtungen, die der Beschäftigte im Wesentlichen ohne den Einsatz eigener Betriebsmittel im Einwirkungsbereich des Beschäftigenden ausübe, spreche die Vermutung für ein weisungsgebundenes Beschäftigungsverhältnis. Die betroffenen Bauarbeiter seien jeweils in den Betrieb der klagenden Baufirma eingegliedert gewesen und hätten einfache Bauarbeiten getätigt, wie sie typischerweise abhängig Beschäftigte verrichteten. Werkvertragstypische Vereinbarungen einer unternehmerischen Leistung hätten nicht festgestellt werden können. Zudem seien die angeblichen „Werkunternehmer“ schon aufgrund ihrer geringen Deutschkenntnisse zu einem unternehmerischen Auftreten am Markt nicht in der Lage gewesen. Zwischen den Baufirmen und den Bauarbeitern getroffene Vereinbarungen über eine (angeblich) selbstständige Tätigkeit seien nicht relevant und könnten die gesetzlich angeordnete Sozialversicherungspflicht nicht ausschließen. </w:t>
      </w:r>
    </w:p>
    <w:p w:rsidR="0004063D" w:rsidRPr="0004063D" w:rsidRDefault="0004063D" w:rsidP="0004063D">
      <w:pPr>
        <w:spacing w:after="0" w:line="240" w:lineRule="auto"/>
        <w:jc w:val="both"/>
        <w:rPr>
          <w:rFonts w:ascii="Arial" w:hAnsi="Arial" w:cs="Arial"/>
        </w:rPr>
      </w:pPr>
    </w:p>
    <w:p w:rsidR="0004063D" w:rsidRPr="0004063D" w:rsidRDefault="0004063D" w:rsidP="0004063D">
      <w:pPr>
        <w:spacing w:after="0" w:line="240" w:lineRule="auto"/>
        <w:jc w:val="both"/>
        <w:rPr>
          <w:rFonts w:ascii="Arial" w:hAnsi="Arial" w:cs="Arial"/>
        </w:rPr>
      </w:pPr>
      <w:r w:rsidRPr="0004063D">
        <w:rPr>
          <w:rFonts w:ascii="Arial" w:hAnsi="Arial" w:cs="Arial"/>
        </w:rPr>
        <w:lastRenderedPageBreak/>
        <w:t>Revision wurde nicht zugelassen.</w:t>
      </w:r>
    </w:p>
    <w:p w:rsidR="0004063D" w:rsidRPr="0004063D" w:rsidRDefault="0004063D" w:rsidP="0004063D">
      <w:pPr>
        <w:spacing w:after="0" w:line="240" w:lineRule="auto"/>
        <w:jc w:val="both"/>
        <w:rPr>
          <w:rFonts w:ascii="Arial" w:hAnsi="Arial" w:cs="Arial"/>
        </w:rPr>
      </w:pPr>
    </w:p>
    <w:p w:rsidR="0004063D" w:rsidRPr="0004063D" w:rsidRDefault="0004063D" w:rsidP="0004063D">
      <w:pPr>
        <w:spacing w:after="0" w:line="240" w:lineRule="auto"/>
        <w:jc w:val="both"/>
        <w:rPr>
          <w:rFonts w:ascii="Arial" w:hAnsi="Arial" w:cs="Arial"/>
        </w:rPr>
      </w:pPr>
      <w:r w:rsidRPr="0004063D">
        <w:rPr>
          <w:rFonts w:ascii="Arial" w:hAnsi="Arial" w:cs="Arial"/>
        </w:rPr>
        <w:t xml:space="preserve">Henn empfahl, die Entscheidung zu beachten und in Zweifelsfällen rechtlichen Rat einzuholen, wobei er u. a. dazu auch auf den VDAA-Verband deutscher </w:t>
      </w:r>
      <w:proofErr w:type="spellStart"/>
      <w:r w:rsidRPr="0004063D">
        <w:rPr>
          <w:rFonts w:ascii="Arial" w:hAnsi="Arial" w:cs="Arial"/>
        </w:rPr>
        <w:t>ArbeitsrechtsAnwälte</w:t>
      </w:r>
      <w:proofErr w:type="spellEnd"/>
      <w:r w:rsidRPr="0004063D">
        <w:rPr>
          <w:rFonts w:ascii="Arial" w:hAnsi="Arial" w:cs="Arial"/>
        </w:rPr>
        <w:t xml:space="preserve"> e. V. – </w:t>
      </w:r>
      <w:hyperlink r:id="rId7" w:history="1">
        <w:r w:rsidRPr="0004063D">
          <w:rPr>
            <w:rStyle w:val="Hyperlink"/>
            <w:rFonts w:ascii="Arial" w:hAnsi="Arial" w:cs="Arial"/>
          </w:rPr>
          <w:t>www.vdaa.de</w:t>
        </w:r>
      </w:hyperlink>
      <w:r w:rsidRPr="0004063D">
        <w:rPr>
          <w:rFonts w:ascii="Arial" w:hAnsi="Arial" w:cs="Arial"/>
        </w:rPr>
        <w:t xml:space="preserve"> – verwies</w:t>
      </w:r>
      <w:r w:rsidRPr="0004063D">
        <w:rPr>
          <w:rFonts w:ascii="Arial" w:hAnsi="Arial" w:cs="Arial"/>
          <w:b/>
        </w:rPr>
        <w:t>.</w:t>
      </w:r>
    </w:p>
    <w:p w:rsidR="004E46D4" w:rsidRPr="0004063D" w:rsidRDefault="004E46D4" w:rsidP="0004063D">
      <w:pPr>
        <w:spacing w:after="0" w:line="240" w:lineRule="auto"/>
        <w:jc w:val="both"/>
        <w:rPr>
          <w:rFonts w:ascii="Arial" w:eastAsia="Calibri" w:hAnsi="Arial" w:cs="Arial"/>
          <w:bCs/>
        </w:rPr>
      </w:pPr>
    </w:p>
    <w:p w:rsidR="00846A64" w:rsidRPr="0004063D" w:rsidRDefault="00846A64" w:rsidP="0004063D">
      <w:pPr>
        <w:spacing w:after="0" w:line="240" w:lineRule="auto"/>
        <w:jc w:val="both"/>
        <w:rPr>
          <w:rFonts w:ascii="Arial" w:hAnsi="Arial" w:cs="Arial"/>
        </w:rPr>
      </w:pPr>
    </w:p>
    <w:p w:rsidR="00846A64" w:rsidRPr="0004063D" w:rsidRDefault="00846A64" w:rsidP="004E46D4">
      <w:pPr>
        <w:spacing w:after="0" w:line="240" w:lineRule="auto"/>
        <w:jc w:val="both"/>
        <w:rPr>
          <w:rFonts w:ascii="Arial" w:eastAsia="Arial Unicode MS" w:hAnsi="Arial" w:cs="Arial"/>
          <w:sz w:val="20"/>
          <w:szCs w:val="20"/>
          <w:lang w:eastAsia="de-DE"/>
        </w:rPr>
      </w:pPr>
      <w:r w:rsidRPr="0004063D">
        <w:rPr>
          <w:rFonts w:ascii="Arial" w:eastAsia="Times New Roman" w:hAnsi="Arial" w:cs="Arial"/>
          <w:sz w:val="20"/>
          <w:szCs w:val="20"/>
          <w:lang w:eastAsia="de-DE"/>
        </w:rPr>
        <w:t xml:space="preserve">Der Autor ist Präsident </w:t>
      </w:r>
      <w:r w:rsidRPr="0004063D">
        <w:rPr>
          <w:rFonts w:ascii="Arial" w:eastAsia="Times New Roman" w:hAnsi="Arial" w:cs="Arial"/>
          <w:sz w:val="20"/>
          <w:szCs w:val="20"/>
        </w:rPr>
        <w:t>des VDAA Verband deutscher Arbeitsrechtsanwälte e. V.</w:t>
      </w:r>
    </w:p>
    <w:p w:rsidR="00846A64" w:rsidRPr="0004063D" w:rsidRDefault="00846A64" w:rsidP="004E46D4">
      <w:pPr>
        <w:spacing w:after="0" w:line="240" w:lineRule="auto"/>
        <w:jc w:val="both"/>
        <w:rPr>
          <w:rFonts w:ascii="Arial" w:hAnsi="Arial" w:cs="Arial"/>
          <w:b/>
          <w:sz w:val="20"/>
          <w:szCs w:val="20"/>
        </w:rPr>
      </w:pPr>
    </w:p>
    <w:p w:rsidR="006B755A" w:rsidRPr="0004063D"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04063D">
        <w:rPr>
          <w:rFonts w:ascii="Arial" w:eastAsia="Calibri" w:hAnsi="Arial" w:cs="Arial"/>
          <w:color w:val="000000"/>
          <w:sz w:val="20"/>
          <w:szCs w:val="20"/>
        </w:rPr>
        <w:t>Für Rückfragen steht Ihnen der Autor gerne zur Verfügung.</w:t>
      </w:r>
    </w:p>
    <w:p w:rsidR="006B755A" w:rsidRPr="0004063D" w:rsidRDefault="006B755A" w:rsidP="004E46D4">
      <w:pPr>
        <w:spacing w:after="0" w:line="240" w:lineRule="auto"/>
        <w:jc w:val="both"/>
        <w:rPr>
          <w:rFonts w:ascii="Arial" w:hAnsi="Arial" w:cs="Arial"/>
          <w:sz w:val="20"/>
          <w:szCs w:val="20"/>
        </w:rPr>
      </w:pPr>
    </w:p>
    <w:p w:rsidR="00846A64" w:rsidRPr="0004063D" w:rsidRDefault="00A82319" w:rsidP="004E46D4">
      <w:pPr>
        <w:spacing w:after="0" w:line="240" w:lineRule="auto"/>
        <w:jc w:val="both"/>
        <w:rPr>
          <w:rFonts w:ascii="Arial" w:hAnsi="Arial" w:cs="Arial"/>
          <w:sz w:val="20"/>
          <w:szCs w:val="20"/>
        </w:rPr>
      </w:pPr>
      <w:r w:rsidRPr="0004063D">
        <w:rPr>
          <w:rFonts w:ascii="Arial" w:hAnsi="Arial" w:cs="Arial"/>
          <w:sz w:val="20"/>
          <w:szCs w:val="20"/>
        </w:rPr>
        <w:t>Michael Henn</w:t>
      </w:r>
    </w:p>
    <w:p w:rsidR="00846A64" w:rsidRPr="0004063D" w:rsidRDefault="00A82319" w:rsidP="004E46D4">
      <w:pPr>
        <w:spacing w:after="0" w:line="240" w:lineRule="auto"/>
        <w:jc w:val="both"/>
        <w:rPr>
          <w:rFonts w:ascii="Arial" w:hAnsi="Arial" w:cs="Arial"/>
          <w:sz w:val="20"/>
          <w:szCs w:val="20"/>
        </w:rPr>
      </w:pPr>
      <w:r w:rsidRPr="0004063D">
        <w:rPr>
          <w:rFonts w:ascii="Arial" w:hAnsi="Arial" w:cs="Arial"/>
          <w:sz w:val="20"/>
          <w:szCs w:val="20"/>
        </w:rPr>
        <w:t>Rechtsanwalt</w:t>
      </w:r>
      <w:r w:rsidR="000C081E" w:rsidRPr="0004063D">
        <w:rPr>
          <w:rFonts w:ascii="Arial" w:hAnsi="Arial" w:cs="Arial"/>
          <w:sz w:val="20"/>
          <w:szCs w:val="20"/>
        </w:rPr>
        <w:t xml:space="preserve"> / </w:t>
      </w:r>
      <w:r w:rsidRPr="0004063D">
        <w:rPr>
          <w:rFonts w:ascii="Arial" w:hAnsi="Arial" w:cs="Arial"/>
          <w:sz w:val="20"/>
          <w:szCs w:val="20"/>
        </w:rPr>
        <w:t>Fachanwalt für Erbrecht</w:t>
      </w:r>
      <w:r w:rsidR="000C081E" w:rsidRPr="0004063D">
        <w:rPr>
          <w:rFonts w:ascii="Arial" w:hAnsi="Arial" w:cs="Arial"/>
          <w:sz w:val="20"/>
          <w:szCs w:val="20"/>
        </w:rPr>
        <w:t xml:space="preserve"> / </w:t>
      </w:r>
      <w:r w:rsidRPr="0004063D">
        <w:rPr>
          <w:rFonts w:ascii="Arial" w:hAnsi="Arial" w:cs="Arial"/>
          <w:sz w:val="20"/>
          <w:szCs w:val="20"/>
        </w:rPr>
        <w:t>Fachanwalt für Arbeitsrecht</w:t>
      </w:r>
    </w:p>
    <w:p w:rsidR="00A82319" w:rsidRPr="0004063D" w:rsidRDefault="00A82319" w:rsidP="004E46D4">
      <w:pPr>
        <w:spacing w:after="0" w:line="240" w:lineRule="auto"/>
        <w:jc w:val="both"/>
        <w:rPr>
          <w:rFonts w:ascii="Arial" w:hAnsi="Arial" w:cs="Arial"/>
          <w:sz w:val="20"/>
          <w:szCs w:val="20"/>
        </w:rPr>
      </w:pPr>
      <w:r w:rsidRPr="0004063D">
        <w:rPr>
          <w:rFonts w:ascii="Arial" w:hAnsi="Arial" w:cs="Arial"/>
          <w:sz w:val="20"/>
          <w:szCs w:val="20"/>
        </w:rPr>
        <w:t>VDAA – Präsident</w:t>
      </w:r>
    </w:p>
    <w:p w:rsidR="00846A64" w:rsidRPr="0004063D" w:rsidRDefault="00A82319" w:rsidP="004E46D4">
      <w:pPr>
        <w:spacing w:after="0" w:line="240" w:lineRule="auto"/>
        <w:jc w:val="both"/>
        <w:rPr>
          <w:rFonts w:ascii="Arial" w:hAnsi="Arial" w:cs="Arial"/>
          <w:sz w:val="20"/>
          <w:szCs w:val="20"/>
        </w:rPr>
      </w:pPr>
      <w:r w:rsidRPr="0004063D">
        <w:rPr>
          <w:rFonts w:ascii="Arial" w:hAnsi="Arial" w:cs="Arial"/>
          <w:sz w:val="20"/>
          <w:szCs w:val="20"/>
        </w:rPr>
        <w:t>Rechtsanwälte Dr. Gaupp &amp; Coll</w:t>
      </w:r>
    </w:p>
    <w:p w:rsidR="00A82319" w:rsidRPr="0004063D" w:rsidRDefault="00A82319" w:rsidP="004E46D4">
      <w:pPr>
        <w:spacing w:after="0" w:line="240" w:lineRule="auto"/>
        <w:jc w:val="both"/>
        <w:rPr>
          <w:rFonts w:ascii="Arial" w:hAnsi="Arial" w:cs="Arial"/>
          <w:sz w:val="20"/>
          <w:szCs w:val="20"/>
        </w:rPr>
      </w:pPr>
      <w:proofErr w:type="spellStart"/>
      <w:r w:rsidRPr="0004063D">
        <w:rPr>
          <w:rFonts w:ascii="Arial" w:hAnsi="Arial" w:cs="Arial"/>
          <w:sz w:val="20"/>
          <w:szCs w:val="20"/>
        </w:rPr>
        <w:t>Gerokstr</w:t>
      </w:r>
      <w:proofErr w:type="spellEnd"/>
      <w:r w:rsidRPr="0004063D">
        <w:rPr>
          <w:rFonts w:ascii="Arial" w:hAnsi="Arial" w:cs="Arial"/>
          <w:sz w:val="20"/>
          <w:szCs w:val="20"/>
        </w:rPr>
        <w:t>. 8</w:t>
      </w:r>
      <w:r w:rsidR="000C081E" w:rsidRPr="0004063D">
        <w:rPr>
          <w:rFonts w:ascii="Arial" w:hAnsi="Arial" w:cs="Arial"/>
          <w:sz w:val="20"/>
          <w:szCs w:val="20"/>
        </w:rPr>
        <w:tab/>
      </w:r>
      <w:r w:rsidR="000C081E" w:rsidRPr="0004063D">
        <w:rPr>
          <w:rFonts w:ascii="Arial" w:hAnsi="Arial" w:cs="Arial"/>
          <w:sz w:val="20"/>
          <w:szCs w:val="20"/>
        </w:rPr>
        <w:tab/>
      </w:r>
      <w:r w:rsidRPr="0004063D">
        <w:rPr>
          <w:rFonts w:ascii="Arial" w:hAnsi="Arial" w:cs="Arial"/>
          <w:sz w:val="20"/>
          <w:szCs w:val="20"/>
        </w:rPr>
        <w:t>70188 Stuttgart</w:t>
      </w:r>
    </w:p>
    <w:p w:rsidR="00846A64" w:rsidRPr="0004063D" w:rsidRDefault="00A82319" w:rsidP="004E46D4">
      <w:pPr>
        <w:spacing w:after="0" w:line="240" w:lineRule="auto"/>
        <w:jc w:val="both"/>
        <w:rPr>
          <w:rFonts w:ascii="Arial" w:hAnsi="Arial" w:cs="Arial"/>
          <w:sz w:val="20"/>
          <w:szCs w:val="20"/>
        </w:rPr>
      </w:pPr>
      <w:r w:rsidRPr="0004063D">
        <w:rPr>
          <w:rFonts w:ascii="Arial" w:hAnsi="Arial" w:cs="Arial"/>
          <w:sz w:val="20"/>
          <w:szCs w:val="20"/>
        </w:rPr>
        <w:t>Tel.: 0711/30 58 93-0</w:t>
      </w:r>
      <w:r w:rsidR="000C081E" w:rsidRPr="0004063D">
        <w:rPr>
          <w:rFonts w:ascii="Arial" w:hAnsi="Arial" w:cs="Arial"/>
          <w:sz w:val="20"/>
          <w:szCs w:val="20"/>
        </w:rPr>
        <w:tab/>
      </w:r>
      <w:r w:rsidRPr="0004063D">
        <w:rPr>
          <w:rFonts w:ascii="Arial" w:hAnsi="Arial" w:cs="Arial"/>
          <w:sz w:val="20"/>
          <w:szCs w:val="20"/>
        </w:rPr>
        <w:t>Fax: 0711/30 58 93-11</w:t>
      </w:r>
    </w:p>
    <w:p w:rsidR="00A82319" w:rsidRPr="0004063D" w:rsidRDefault="009D756A" w:rsidP="004E46D4">
      <w:pPr>
        <w:spacing w:after="0" w:line="240" w:lineRule="auto"/>
        <w:jc w:val="both"/>
        <w:rPr>
          <w:rFonts w:ascii="Arial" w:hAnsi="Arial" w:cs="Arial"/>
          <w:sz w:val="20"/>
          <w:szCs w:val="20"/>
        </w:rPr>
      </w:pPr>
      <w:hyperlink r:id="rId8" w:history="1">
        <w:r w:rsidR="00A82319" w:rsidRPr="0004063D">
          <w:rPr>
            <w:rStyle w:val="Hyperlink"/>
            <w:rFonts w:ascii="Arial" w:hAnsi="Arial" w:cs="Arial"/>
            <w:sz w:val="20"/>
            <w:szCs w:val="20"/>
          </w:rPr>
          <w:t>stuttgart@drgaupp.de</w:t>
        </w:r>
      </w:hyperlink>
      <w:r w:rsidR="000C081E" w:rsidRPr="0004063D">
        <w:rPr>
          <w:rStyle w:val="Hyperlink"/>
          <w:rFonts w:ascii="Arial" w:hAnsi="Arial" w:cs="Arial"/>
          <w:sz w:val="20"/>
          <w:szCs w:val="20"/>
        </w:rPr>
        <w:tab/>
      </w:r>
      <w:hyperlink r:id="rId9" w:history="1">
        <w:r w:rsidR="00A82319" w:rsidRPr="0004063D">
          <w:rPr>
            <w:rStyle w:val="Hyperlink"/>
            <w:rFonts w:ascii="Arial" w:hAnsi="Arial" w:cs="Arial"/>
            <w:sz w:val="20"/>
            <w:szCs w:val="20"/>
          </w:rPr>
          <w:t>www.drgaupp.de</w:t>
        </w:r>
      </w:hyperlink>
    </w:p>
    <w:p w:rsidR="00A82319" w:rsidRPr="0004063D" w:rsidRDefault="00A82319" w:rsidP="004E46D4">
      <w:pPr>
        <w:spacing w:after="0" w:line="240" w:lineRule="auto"/>
        <w:jc w:val="both"/>
        <w:rPr>
          <w:rFonts w:ascii="Arial" w:eastAsia="Calibri" w:hAnsi="Arial" w:cs="Arial"/>
          <w:color w:val="000000"/>
          <w:sz w:val="20"/>
          <w:szCs w:val="20"/>
        </w:rPr>
      </w:pPr>
    </w:p>
    <w:sectPr w:rsidR="00A82319" w:rsidRPr="0004063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56A" w:rsidRDefault="009D756A" w:rsidP="005A26C4">
      <w:pPr>
        <w:spacing w:after="0" w:line="240" w:lineRule="auto"/>
      </w:pPr>
      <w:r>
        <w:separator/>
      </w:r>
    </w:p>
  </w:endnote>
  <w:endnote w:type="continuationSeparator" w:id="0">
    <w:p w:rsidR="009D756A" w:rsidRDefault="009D756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56A" w:rsidRDefault="009D756A" w:rsidP="005A26C4">
      <w:pPr>
        <w:spacing w:after="0" w:line="240" w:lineRule="auto"/>
      </w:pPr>
      <w:r>
        <w:separator/>
      </w:r>
    </w:p>
  </w:footnote>
  <w:footnote w:type="continuationSeparator" w:id="0">
    <w:p w:rsidR="009D756A" w:rsidRDefault="009D756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340DD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A1581E">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A1581E">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13850"/>
    <w:multiLevelType w:val="hybridMultilevel"/>
    <w:tmpl w:val="151C0FBA"/>
    <w:lvl w:ilvl="0" w:tplc="72AA6C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92233F"/>
    <w:multiLevelType w:val="hybridMultilevel"/>
    <w:tmpl w:val="C90C4BF8"/>
    <w:lvl w:ilvl="0" w:tplc="EFA299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4063D"/>
    <w:rsid w:val="000B0847"/>
    <w:rsid w:val="000C081E"/>
    <w:rsid w:val="000F264F"/>
    <w:rsid w:val="000F63D8"/>
    <w:rsid w:val="001A2659"/>
    <w:rsid w:val="001B5E55"/>
    <w:rsid w:val="001D0417"/>
    <w:rsid w:val="001F47ED"/>
    <w:rsid w:val="00205F67"/>
    <w:rsid w:val="002253B7"/>
    <w:rsid w:val="00232ED3"/>
    <w:rsid w:val="00280686"/>
    <w:rsid w:val="00286EB0"/>
    <w:rsid w:val="002A1A1B"/>
    <w:rsid w:val="002B4E59"/>
    <w:rsid w:val="002F67F6"/>
    <w:rsid w:val="00340DDA"/>
    <w:rsid w:val="00353E22"/>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D756A"/>
    <w:rsid w:val="009E21A8"/>
    <w:rsid w:val="00A1581E"/>
    <w:rsid w:val="00A722BC"/>
    <w:rsid w:val="00A81404"/>
    <w:rsid w:val="00A82319"/>
    <w:rsid w:val="00A827D9"/>
    <w:rsid w:val="00B00200"/>
    <w:rsid w:val="00B5447C"/>
    <w:rsid w:val="00B830A2"/>
    <w:rsid w:val="00BB442F"/>
    <w:rsid w:val="00BC512C"/>
    <w:rsid w:val="00C534E2"/>
    <w:rsid w:val="00C77E45"/>
    <w:rsid w:val="00C95762"/>
    <w:rsid w:val="00D1355D"/>
    <w:rsid w:val="00D13872"/>
    <w:rsid w:val="00D1712B"/>
    <w:rsid w:val="00D4563A"/>
    <w:rsid w:val="00D64924"/>
    <w:rsid w:val="00DB65DB"/>
    <w:rsid w:val="00DC3D53"/>
    <w:rsid w:val="00E835B4"/>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4C9C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 w:type="paragraph" w:styleId="Listenabsatz">
    <w:name w:val="List Paragraph"/>
    <w:basedOn w:val="Standard"/>
    <w:uiPriority w:val="99"/>
    <w:qFormat/>
    <w:rsid w:val="0004063D"/>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4-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gaupp.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2025-04-29T18:43:00Z</dcterms:created>
  <dcterms:modified xsi:type="dcterms:W3CDTF">2025-04-29T18:43:00Z</dcterms:modified>
</cp:coreProperties>
</file>