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  <w:bCs/>
        </w:rPr>
      </w:pPr>
    </w:p>
    <w:p w:rsidR="000B4506" w:rsidRPr="00AE74D7" w:rsidRDefault="000B4506" w:rsidP="00AE74D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E74D7">
        <w:rPr>
          <w:rFonts w:ascii="Arial" w:hAnsi="Arial" w:cs="Arial"/>
          <w:b/>
          <w:bCs/>
        </w:rPr>
        <w:t>Firmenwagen weg – gibt’s jetzt Geld vom Chef?</w:t>
      </w:r>
    </w:p>
    <w:p w:rsidR="000B4506" w:rsidRPr="00AE74D7" w:rsidRDefault="000B4506" w:rsidP="00AE74D7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AE74D7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AE74D7">
        <w:rPr>
          <w:rFonts w:ascii="Arial" w:eastAsia="Calibri" w:hAnsi="Arial" w:cs="Arial"/>
        </w:rPr>
        <w:t>Görzel</w:t>
      </w:r>
      <w:proofErr w:type="spellEnd"/>
      <w:r w:rsidRPr="00AE74D7">
        <w:rPr>
          <w:rFonts w:ascii="Arial" w:eastAsia="Calibri" w:hAnsi="Arial" w:cs="Arial"/>
        </w:rPr>
        <w:t>, Köln</w:t>
      </w: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  <w:bCs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E74D7">
        <w:rPr>
          <w:rFonts w:ascii="Arial" w:hAnsi="Arial" w:cs="Arial"/>
          <w:b/>
          <w:bCs/>
        </w:rPr>
        <w:t>Ein Mitarbeiter verliert seinen Dienstwagen – und will dafür eine monatliche Entschädigung. Doch das Landesarbeitsgericht Köln hat jetzt klar entschieden: Kein Anspruch auf Geld, wenn eine Betriebsvereinbarung etwas anderes regelt.</w:t>
      </w: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  <w:bCs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  <w:r w:rsidRPr="00AE74D7">
        <w:rPr>
          <w:rFonts w:ascii="Arial" w:hAnsi="Arial" w:cs="Arial"/>
        </w:rPr>
        <w:t xml:space="preserve">Den Fall erläutert der Kölner </w:t>
      </w:r>
      <w:bookmarkStart w:id="0" w:name="_Hlk121675774"/>
      <w:r w:rsidRPr="00AE74D7">
        <w:rPr>
          <w:rFonts w:ascii="Arial" w:hAnsi="Arial" w:cs="Arial"/>
        </w:rPr>
        <w:t xml:space="preserve">Fachanwalt für Arbeitsrecht Volker </w:t>
      </w:r>
      <w:proofErr w:type="spellStart"/>
      <w:r w:rsidRPr="00AE74D7">
        <w:rPr>
          <w:rFonts w:ascii="Arial" w:hAnsi="Arial" w:cs="Arial"/>
        </w:rPr>
        <w:t>Görzel</w:t>
      </w:r>
      <w:proofErr w:type="spellEnd"/>
      <w:r w:rsidRPr="00AE74D7">
        <w:rPr>
          <w:rFonts w:ascii="Arial" w:hAnsi="Arial" w:cs="Arial"/>
        </w:rPr>
        <w:t xml:space="preserve">, </w:t>
      </w:r>
      <w:bookmarkEnd w:id="0"/>
      <w:r w:rsidRPr="00AE74D7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AE74D7">
        <w:rPr>
          <w:rFonts w:ascii="Arial" w:hAnsi="Arial" w:cs="Arial"/>
        </w:rPr>
        <w:t>ArbeitsrechtsAnwälte</w:t>
      </w:r>
      <w:proofErr w:type="spellEnd"/>
      <w:r w:rsidRPr="00AE74D7">
        <w:rPr>
          <w:rFonts w:ascii="Arial" w:hAnsi="Arial" w:cs="Arial"/>
        </w:rPr>
        <w:t xml:space="preserve"> e. V. mit Sitz in Stuttgart.</w:t>
      </w:r>
    </w:p>
    <w:p w:rsidR="00AE74D7" w:rsidRDefault="00AE74D7" w:rsidP="00AE74D7">
      <w:pPr>
        <w:spacing w:after="0" w:line="240" w:lineRule="auto"/>
        <w:jc w:val="both"/>
        <w:rPr>
          <w:rFonts w:ascii="Arial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E74D7">
        <w:rPr>
          <w:rFonts w:ascii="Arial" w:hAnsi="Arial" w:cs="Arial"/>
          <w:b/>
          <w:bCs/>
        </w:rPr>
        <w:t>Was war passiert?</w:t>
      </w:r>
    </w:p>
    <w:p w:rsidR="00AE1278" w:rsidRDefault="00AE1278" w:rsidP="00AE74D7">
      <w:pPr>
        <w:spacing w:after="0" w:line="240" w:lineRule="auto"/>
        <w:jc w:val="both"/>
        <w:rPr>
          <w:rFonts w:ascii="Arial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  <w:r w:rsidRPr="00AE74D7">
        <w:rPr>
          <w:rFonts w:ascii="Arial" w:hAnsi="Arial" w:cs="Arial"/>
        </w:rPr>
        <w:t>Ein Arbeitnehmer hatte seit Jahren einen Firmenwagen – inklusive Privatnutzung. Grundlage war ein Vertrag aus dem Jahr 2016. Darin stand: Es gilt die aktuelle Car-Policy der Firma. Diese Regelung war allerdings einseitig vom Arbeitgeber gemacht, nicht gemeinsam vereinbart.</w:t>
      </w:r>
    </w:p>
    <w:p w:rsidR="00AE1278" w:rsidRPr="00C54D4B" w:rsidRDefault="00AE1278" w:rsidP="00AE74D7">
      <w:pPr>
        <w:spacing w:after="0" w:line="240" w:lineRule="auto"/>
        <w:jc w:val="both"/>
        <w:rPr>
          <w:rFonts w:ascii="Arial" w:hAnsi="Arial" w:cs="Arial"/>
          <w:bCs/>
        </w:rPr>
      </w:pPr>
    </w:p>
    <w:p w:rsidR="000B4506" w:rsidRPr="00AE1278" w:rsidRDefault="000B4506" w:rsidP="00AE74D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E74D7">
        <w:rPr>
          <w:rFonts w:ascii="Arial" w:hAnsi="Arial" w:cs="Arial"/>
          <w:b/>
          <w:bCs/>
        </w:rPr>
        <w:t>Neuer Arbeitgeber, neue Regeln – und der Wagen ist weg</w:t>
      </w:r>
    </w:p>
    <w:p w:rsidR="00AE1278" w:rsidRDefault="00AE1278" w:rsidP="00AE74D7">
      <w:pPr>
        <w:spacing w:after="0" w:line="240" w:lineRule="auto"/>
        <w:jc w:val="both"/>
        <w:rPr>
          <w:rFonts w:ascii="Arial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  <w:r w:rsidRPr="00AE74D7">
        <w:rPr>
          <w:rFonts w:ascii="Arial" w:hAnsi="Arial" w:cs="Arial"/>
        </w:rPr>
        <w:t xml:space="preserve">Im Dezember 2021 wurde das Unternehmen, bei dem der Mann ursprünglich angestellt war, mit einem anderen Konzern verschmolzen. Bei dem neuen Arbeitgeber galt bereits eine Gesamtbetriebsvereinbarung zur Dienstwagenregelung – inklusive engerem </w:t>
      </w:r>
      <w:proofErr w:type="spellStart"/>
      <w:r w:rsidRPr="00AE74D7">
        <w:rPr>
          <w:rFonts w:ascii="Arial" w:hAnsi="Arial" w:cs="Arial"/>
        </w:rPr>
        <w:t>Berechtigtenkreis</w:t>
      </w:r>
      <w:proofErr w:type="spellEnd"/>
      <w:r w:rsidRPr="00AE74D7">
        <w:rPr>
          <w:rFonts w:ascii="Arial" w:hAnsi="Arial" w:cs="Arial"/>
        </w:rPr>
        <w:t>. Und genau dieser Punkt wurde dem Kläger zum Verhängnis: Nach den neuen Regeln hatte er keinen Anspruch mehr auf einen Firmenwagen.</w:t>
      </w:r>
    </w:p>
    <w:p w:rsidR="00AE1278" w:rsidRPr="00C54D4B" w:rsidRDefault="00AE1278" w:rsidP="00AE74D7">
      <w:pPr>
        <w:spacing w:after="0" w:line="240" w:lineRule="auto"/>
        <w:jc w:val="both"/>
        <w:rPr>
          <w:rFonts w:ascii="Arial" w:hAnsi="Arial" w:cs="Arial"/>
          <w:bCs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E74D7">
        <w:rPr>
          <w:rFonts w:ascii="Arial" w:hAnsi="Arial" w:cs="Arial"/>
          <w:b/>
          <w:bCs/>
        </w:rPr>
        <w:t>Chef verlangt Auto zurück – Mitarbeiter will Geld</w:t>
      </w: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  <w:r w:rsidRPr="00AE74D7">
        <w:rPr>
          <w:rFonts w:ascii="Arial" w:hAnsi="Arial" w:cs="Arial"/>
        </w:rPr>
        <w:t>Der Mitarbeiter wurde aufgefordert, den Wagen abzugeben. Doch damit wollte er sich nicht zufriedengeben – und verlangte stattdessen eine monatliche Entschädigung. Sein Argument: Die Privatnutzung des Wagens sei Teil seines Gehalts gewesen – also ein geldwerter Vorteil, auf den er Anspruch habe.</w:t>
      </w:r>
    </w:p>
    <w:p w:rsidR="00C54D4B" w:rsidRPr="00C54D4B" w:rsidRDefault="00C54D4B" w:rsidP="00AE74D7">
      <w:pPr>
        <w:spacing w:after="0" w:line="240" w:lineRule="auto"/>
        <w:jc w:val="both"/>
        <w:rPr>
          <w:rFonts w:ascii="Arial" w:hAnsi="Arial" w:cs="Arial"/>
          <w:bCs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E74D7">
        <w:rPr>
          <w:rFonts w:ascii="Arial" w:hAnsi="Arial" w:cs="Arial"/>
          <w:b/>
          <w:bCs/>
        </w:rPr>
        <w:t>Erstes Urteil: Mitarbeiter soll gewinnen – doch dann kam das LAG Köln</w:t>
      </w: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  <w:r w:rsidRPr="00AE74D7">
        <w:rPr>
          <w:rFonts w:ascii="Arial" w:hAnsi="Arial" w:cs="Arial"/>
        </w:rPr>
        <w:t>In der ersten Instanz bekam der Mann recht. Die Begründung: Eine so wichtige Leistung wie die Privatnutzung eines Firmenwagens könne nicht einfach durch eine neue Betriebsvereinbarung gestrichen werden.</w:t>
      </w: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  <w:r w:rsidRPr="00AE74D7">
        <w:rPr>
          <w:rFonts w:ascii="Arial" w:hAnsi="Arial" w:cs="Arial"/>
        </w:rPr>
        <w:t>Doch das Landesarbeitsgericht Köln sah das anders: Es berief sich auf die aktuelle Rechtsprechung des Bundesarbeitsgerichts – und entschied: Wenn der Arbeitsvertrag eine offene Bezugnahme auf betriebliche Regelungenenthält, dann kann eine neue Gesamtbetriebsvereinbarung bestehende Rechte ändern.</w:t>
      </w:r>
    </w:p>
    <w:p w:rsidR="00C54D4B" w:rsidRPr="00C54D4B" w:rsidRDefault="00C54D4B" w:rsidP="00AE74D7">
      <w:pPr>
        <w:spacing w:after="0" w:line="240" w:lineRule="auto"/>
        <w:jc w:val="both"/>
        <w:rPr>
          <w:rFonts w:ascii="Arial" w:hAnsi="Arial" w:cs="Arial"/>
          <w:bCs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E74D7">
        <w:rPr>
          <w:rFonts w:ascii="Arial" w:hAnsi="Arial" w:cs="Arial"/>
          <w:b/>
          <w:bCs/>
        </w:rPr>
        <w:t>Aus für die Entschädigung – aber der Streit geht weiter</w:t>
      </w: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  <w:r w:rsidRPr="00AE74D7">
        <w:rPr>
          <w:rFonts w:ascii="Arial" w:hAnsi="Arial" w:cs="Arial"/>
        </w:rPr>
        <w:t xml:space="preserve">Das LAG Köln wies die Klage ab. Der Mitarbeiter bekommt kein Geld für den entfallenen Firmenwagen. Aber: Das Gericht ließ die Revision zum Bundesarbeitsgericht zu. Denn die Frage </w:t>
      </w:r>
      <w:r w:rsidRPr="00AE74D7">
        <w:rPr>
          <w:rFonts w:ascii="Arial" w:hAnsi="Arial" w:cs="Arial"/>
        </w:rPr>
        <w:lastRenderedPageBreak/>
        <w:t>ist grundsätzlich wichtig – vor allem für viele Arbeitnehmer mit Dienstwagenregelungen in Formularverträgen.</w:t>
      </w: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  <w:r w:rsidRPr="00AE74D7">
        <w:rPr>
          <w:rFonts w:ascii="Arial" w:hAnsi="Arial" w:cs="Arial"/>
          <w:b/>
          <w:bCs/>
        </w:rPr>
        <w:t>Wichtig für alle Arbeitnehmer:</w:t>
      </w:r>
      <w:r w:rsidRPr="00AE74D7">
        <w:rPr>
          <w:rFonts w:ascii="Arial" w:hAnsi="Arial" w:cs="Arial"/>
        </w:rPr>
        <w:t xml:space="preserve"> Wer einen Firmenwagen hat, sollte genau wissen, auf welcher Grundlage die Nutzung basiert – und ob Betriebsvereinbarungen Änderungen zulassen!</w:t>
      </w: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</w:p>
    <w:p w:rsidR="000B4506" w:rsidRPr="00AE74D7" w:rsidRDefault="000B4506" w:rsidP="00AE74D7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AE74D7">
        <w:rPr>
          <w:rFonts w:ascii="Arial" w:hAnsi="Arial" w:cs="Arial"/>
        </w:rPr>
        <w:t>Görzel</w:t>
      </w:r>
      <w:proofErr w:type="spellEnd"/>
      <w:r w:rsidRPr="00AE74D7">
        <w:rPr>
          <w:rFonts w:ascii="Arial" w:hAnsi="Arial" w:cs="Arial"/>
        </w:rPr>
        <w:t xml:space="preserve"> empfahl, dies zu beachten und in Zweifelsfällen rechtlichen Rat einzuholen, wobei er u. a. dazu auch auf den VDAA-Verband deutscher </w:t>
      </w:r>
      <w:proofErr w:type="spellStart"/>
      <w:r w:rsidRPr="00AE74D7">
        <w:rPr>
          <w:rFonts w:ascii="Arial" w:hAnsi="Arial" w:cs="Arial"/>
        </w:rPr>
        <w:t>ArbeitsrechtsAnwälte</w:t>
      </w:r>
      <w:proofErr w:type="spellEnd"/>
      <w:r w:rsidRPr="00AE74D7">
        <w:rPr>
          <w:rFonts w:ascii="Arial" w:hAnsi="Arial" w:cs="Arial"/>
        </w:rPr>
        <w:t xml:space="preserve"> e. V. – </w:t>
      </w:r>
      <w:hyperlink r:id="rId6" w:history="1">
        <w:r w:rsidRPr="00AE74D7">
          <w:rPr>
            <w:rStyle w:val="Hyperlink"/>
            <w:rFonts w:ascii="Arial" w:hAnsi="Arial" w:cs="Arial"/>
          </w:rPr>
          <w:t>www.vdaa.de</w:t>
        </w:r>
      </w:hyperlink>
      <w:r w:rsidRPr="00AE74D7">
        <w:rPr>
          <w:rFonts w:ascii="Arial" w:hAnsi="Arial" w:cs="Arial"/>
        </w:rPr>
        <w:t xml:space="preserve"> – verwies</w:t>
      </w:r>
      <w:r w:rsidRPr="00AE74D7">
        <w:rPr>
          <w:rFonts w:ascii="Arial" w:hAnsi="Arial" w:cs="Arial"/>
          <w:b/>
        </w:rPr>
        <w:t>.</w:t>
      </w:r>
    </w:p>
    <w:p w:rsidR="00367814" w:rsidRPr="00AE74D7" w:rsidRDefault="00367814" w:rsidP="00AE74D7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67814" w:rsidRPr="00AE74D7" w:rsidRDefault="00367814" w:rsidP="00AE74D7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858A5" w:rsidRPr="00AE74D7" w:rsidRDefault="001858A5" w:rsidP="001858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74D7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AE74D7" w:rsidRDefault="00367814" w:rsidP="002806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AE74D7" w:rsidRDefault="001858A5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74D7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AE74D7">
        <w:rPr>
          <w:rFonts w:ascii="Arial" w:hAnsi="Arial" w:cs="Arial"/>
          <w:sz w:val="20"/>
          <w:szCs w:val="20"/>
        </w:rPr>
        <w:t xml:space="preserve"> </w:t>
      </w:r>
    </w:p>
    <w:p w:rsidR="001858A5" w:rsidRPr="00AE74D7" w:rsidRDefault="001858A5" w:rsidP="003678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7814" w:rsidRPr="00AE74D7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74D7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AE74D7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AE74D7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74D7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AE74D7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74D7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AE74D7">
        <w:rPr>
          <w:rFonts w:ascii="Arial" w:hAnsi="Arial" w:cs="Arial"/>
          <w:sz w:val="20"/>
          <w:szCs w:val="20"/>
        </w:rPr>
        <w:t>Barthelmeß</w:t>
      </w:r>
      <w:proofErr w:type="spellEnd"/>
      <w:r w:rsidRPr="00AE74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4D7">
        <w:rPr>
          <w:rFonts w:ascii="Arial" w:hAnsi="Arial" w:cs="Arial"/>
          <w:sz w:val="20"/>
          <w:szCs w:val="20"/>
        </w:rPr>
        <w:t>Görzel</w:t>
      </w:r>
      <w:proofErr w:type="spellEnd"/>
      <w:r w:rsidRPr="00AE74D7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AE74D7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E74D7">
        <w:rPr>
          <w:rFonts w:ascii="Arial" w:hAnsi="Arial" w:cs="Arial"/>
          <w:sz w:val="20"/>
          <w:szCs w:val="20"/>
        </w:rPr>
        <w:t>Hohenstaufenring</w:t>
      </w:r>
      <w:proofErr w:type="spellEnd"/>
      <w:r w:rsidRPr="00AE74D7">
        <w:rPr>
          <w:rFonts w:ascii="Arial" w:hAnsi="Arial" w:cs="Arial"/>
          <w:sz w:val="20"/>
          <w:szCs w:val="20"/>
        </w:rPr>
        <w:t xml:space="preserve"> 57 a </w:t>
      </w:r>
      <w:r w:rsidRPr="00AE74D7">
        <w:rPr>
          <w:rFonts w:ascii="Arial" w:hAnsi="Arial" w:cs="Arial"/>
          <w:sz w:val="20"/>
          <w:szCs w:val="20"/>
        </w:rPr>
        <w:tab/>
      </w:r>
      <w:r w:rsidRPr="00AE74D7">
        <w:rPr>
          <w:rFonts w:ascii="Arial" w:hAnsi="Arial" w:cs="Arial"/>
          <w:sz w:val="20"/>
          <w:szCs w:val="20"/>
        </w:rPr>
        <w:tab/>
        <w:t>50674 Köln</w:t>
      </w:r>
    </w:p>
    <w:p w:rsidR="00367814" w:rsidRPr="00AE74D7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74D7">
        <w:rPr>
          <w:rFonts w:ascii="Arial" w:hAnsi="Arial" w:cs="Arial"/>
          <w:sz w:val="20"/>
          <w:szCs w:val="20"/>
        </w:rPr>
        <w:t>Telefon: 0221/ 29 21 92 0</w:t>
      </w:r>
      <w:r w:rsidRPr="00AE74D7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AE74D7" w:rsidRDefault="009B1CD5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367814" w:rsidRPr="00AE74D7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AE74D7">
        <w:rPr>
          <w:rFonts w:ascii="Arial" w:hAnsi="Arial" w:cs="Arial"/>
          <w:sz w:val="20"/>
          <w:szCs w:val="20"/>
        </w:rPr>
        <w:tab/>
        <w:t xml:space="preserve"> </w:t>
      </w:r>
      <w:r w:rsidR="00367814" w:rsidRPr="00AE74D7">
        <w:rPr>
          <w:rFonts w:ascii="Arial" w:hAnsi="Arial" w:cs="Arial"/>
          <w:sz w:val="20"/>
          <w:szCs w:val="20"/>
        </w:rPr>
        <w:tab/>
      </w:r>
      <w:hyperlink r:id="rId8" w:history="1">
        <w:r w:rsidR="00367814" w:rsidRPr="00AE74D7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367814" w:rsidRPr="00AE74D7" w:rsidRDefault="00367814" w:rsidP="00367814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  <w:lang w:eastAsia="de-DE"/>
        </w:rPr>
      </w:pPr>
    </w:p>
    <w:p w:rsidR="00A82319" w:rsidRPr="00AE74D7" w:rsidRDefault="00A82319" w:rsidP="0028068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GoBack"/>
      <w:bookmarkEnd w:id="1"/>
    </w:p>
    <w:sectPr w:rsidR="00A82319" w:rsidRPr="00AE74D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CD5" w:rsidRDefault="009B1CD5" w:rsidP="005A26C4">
      <w:pPr>
        <w:spacing w:after="0" w:line="240" w:lineRule="auto"/>
      </w:pPr>
      <w:r>
        <w:separator/>
      </w:r>
    </w:p>
  </w:endnote>
  <w:endnote w:type="continuationSeparator" w:id="0">
    <w:p w:rsidR="009B1CD5" w:rsidRDefault="009B1CD5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CD5" w:rsidRDefault="009B1CD5" w:rsidP="005A26C4">
      <w:pPr>
        <w:spacing w:after="0" w:line="240" w:lineRule="auto"/>
      </w:pPr>
      <w:r>
        <w:separator/>
      </w:r>
    </w:p>
  </w:footnote>
  <w:footnote w:type="continuationSeparator" w:id="0">
    <w:p w:rsidR="009B1CD5" w:rsidRDefault="009B1CD5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VDAA-</w:t>
    </w:r>
    <w:r w:rsidR="00103411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0B4506">
      <w:rPr>
        <w:rFonts w:ascii="Arial" w:eastAsia="Calibri" w:hAnsi="Arial" w:cs="Arial"/>
        <w:b/>
        <w:bCs/>
        <w:sz w:val="28"/>
        <w:szCs w:val="28"/>
        <w:lang w:eastAsia="de-DE"/>
      </w:rPr>
      <w:t>7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0B4506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B4506"/>
    <w:rsid w:val="000C081E"/>
    <w:rsid w:val="000F264F"/>
    <w:rsid w:val="000F63D8"/>
    <w:rsid w:val="00103411"/>
    <w:rsid w:val="001858A5"/>
    <w:rsid w:val="001A2659"/>
    <w:rsid w:val="001B5E55"/>
    <w:rsid w:val="001F47ED"/>
    <w:rsid w:val="00232ED3"/>
    <w:rsid w:val="00280686"/>
    <w:rsid w:val="00286EB0"/>
    <w:rsid w:val="002A1A1B"/>
    <w:rsid w:val="002B4E59"/>
    <w:rsid w:val="002F67F6"/>
    <w:rsid w:val="003558BF"/>
    <w:rsid w:val="00367814"/>
    <w:rsid w:val="00390ACD"/>
    <w:rsid w:val="004A1169"/>
    <w:rsid w:val="004B7197"/>
    <w:rsid w:val="004B78F9"/>
    <w:rsid w:val="004E1D17"/>
    <w:rsid w:val="004E5691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7460F"/>
    <w:rsid w:val="006936B9"/>
    <w:rsid w:val="006B755A"/>
    <w:rsid w:val="006F372F"/>
    <w:rsid w:val="007810AC"/>
    <w:rsid w:val="007B4353"/>
    <w:rsid w:val="007E2B72"/>
    <w:rsid w:val="008406B2"/>
    <w:rsid w:val="00846A64"/>
    <w:rsid w:val="008A1DB8"/>
    <w:rsid w:val="008C0513"/>
    <w:rsid w:val="00936146"/>
    <w:rsid w:val="00985B0C"/>
    <w:rsid w:val="00991CBA"/>
    <w:rsid w:val="0099463F"/>
    <w:rsid w:val="009A15EB"/>
    <w:rsid w:val="009B1CD5"/>
    <w:rsid w:val="009E21A8"/>
    <w:rsid w:val="00A722BC"/>
    <w:rsid w:val="00A81404"/>
    <w:rsid w:val="00A82319"/>
    <w:rsid w:val="00A827D9"/>
    <w:rsid w:val="00AC6B8A"/>
    <w:rsid w:val="00AE1278"/>
    <w:rsid w:val="00AE74D7"/>
    <w:rsid w:val="00B01120"/>
    <w:rsid w:val="00B5447C"/>
    <w:rsid w:val="00B830A2"/>
    <w:rsid w:val="00BB442F"/>
    <w:rsid w:val="00BC512C"/>
    <w:rsid w:val="00C54D4B"/>
    <w:rsid w:val="00C77E45"/>
    <w:rsid w:val="00C95762"/>
    <w:rsid w:val="00D1355D"/>
    <w:rsid w:val="00D13872"/>
    <w:rsid w:val="00D1712B"/>
    <w:rsid w:val="00D64924"/>
    <w:rsid w:val="00DB65DB"/>
    <w:rsid w:val="00DC3D53"/>
    <w:rsid w:val="00EA2FD9"/>
    <w:rsid w:val="00EB1644"/>
    <w:rsid w:val="00ED06A4"/>
    <w:rsid w:val="00F0476D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0DF0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s-b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erzel@hms-bg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&#228;rkle\Documents\Unternehmensdepesche\Depeschen%20bearbeitet\07-2025\www.vdaa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2025-07-31T19:09:00Z</dcterms:created>
  <dcterms:modified xsi:type="dcterms:W3CDTF">2025-07-31T19:11:00Z</dcterms:modified>
</cp:coreProperties>
</file>