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13" w:rsidRPr="006A2CED" w:rsidRDefault="008C0513" w:rsidP="006A2CED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6A2CED" w:rsidRPr="006A2CED" w:rsidRDefault="006A2CED" w:rsidP="006A2CED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_Hlk209086149"/>
      <w:r w:rsidRPr="006A2CED">
        <w:rPr>
          <w:rFonts w:ascii="Arial" w:hAnsi="Arial" w:cs="Arial"/>
          <w:b/>
          <w:bCs/>
        </w:rPr>
        <w:t>Streik: Kein Weihnachtsgeld?</w:t>
      </w:r>
    </w:p>
    <w:bookmarkEnd w:id="1"/>
    <w:p w:rsidR="006A2CED" w:rsidRPr="006A2CED" w:rsidRDefault="006A2CED" w:rsidP="006A2CED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6A2CED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6A2CED">
        <w:rPr>
          <w:rFonts w:ascii="Arial" w:eastAsia="Calibri" w:hAnsi="Arial" w:cs="Arial"/>
        </w:rPr>
        <w:t>Görzel</w:t>
      </w:r>
      <w:proofErr w:type="spellEnd"/>
      <w:r w:rsidRPr="006A2CED">
        <w:rPr>
          <w:rFonts w:ascii="Arial" w:eastAsia="Calibri" w:hAnsi="Arial" w:cs="Arial"/>
        </w:rPr>
        <w:t>, Köln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A2CED">
        <w:rPr>
          <w:rFonts w:ascii="Arial" w:hAnsi="Arial" w:cs="Arial"/>
          <w:b/>
          <w:bCs/>
        </w:rPr>
        <w:t xml:space="preserve">Das Weihnachtsgeld gehört für viele Beschäftigte fest zum Jahresende dazu. Umso größer ist die Überraschung, wenn es plötzlich gekürzt wird. 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>Genau das passierte in einem aktuellen Fall vor dem Arbeitsgericht Offenbach (Entscheidung vom 28. August 2025, Az.: 10 Ca 57/25): Arbeitnehmende, die an einem Streik teilnahmen, bekamen weniger Weihnachtsgeld.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 xml:space="preserve">Der Kölner </w:t>
      </w:r>
      <w:bookmarkStart w:id="2" w:name="_Hlk121675774"/>
      <w:r w:rsidRPr="006A2CED">
        <w:rPr>
          <w:rFonts w:ascii="Arial" w:hAnsi="Arial" w:cs="Arial"/>
        </w:rPr>
        <w:t xml:space="preserve">Fachanwalt für Arbeitsrecht Volker </w:t>
      </w:r>
      <w:proofErr w:type="spellStart"/>
      <w:r w:rsidRPr="006A2CED">
        <w:rPr>
          <w:rFonts w:ascii="Arial" w:hAnsi="Arial" w:cs="Arial"/>
        </w:rPr>
        <w:t>Görzel</w:t>
      </w:r>
      <w:proofErr w:type="spellEnd"/>
      <w:r w:rsidRPr="006A2CED">
        <w:rPr>
          <w:rFonts w:ascii="Arial" w:hAnsi="Arial" w:cs="Arial"/>
        </w:rPr>
        <w:t xml:space="preserve">, </w:t>
      </w:r>
      <w:bookmarkEnd w:id="2"/>
      <w:r w:rsidRPr="006A2CED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6A2CED">
        <w:rPr>
          <w:rFonts w:ascii="Arial" w:hAnsi="Arial" w:cs="Arial"/>
        </w:rPr>
        <w:t>ArbeitsrechtsAnwälte</w:t>
      </w:r>
      <w:proofErr w:type="spellEnd"/>
      <w:r w:rsidRPr="006A2CED">
        <w:rPr>
          <w:rFonts w:ascii="Arial" w:hAnsi="Arial" w:cs="Arial"/>
        </w:rPr>
        <w:t xml:space="preserve"> e. V. mit Sitz in Stuttgart erklärt den Fall.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A2CED">
        <w:rPr>
          <w:rFonts w:ascii="Arial" w:hAnsi="Arial" w:cs="Arial"/>
          <w:b/>
          <w:bCs/>
        </w:rPr>
        <w:t>Der Fall vor Gericht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>Ein Unternehmen kürzte die Sonderzahlung um 1/60 pro Streiktag. Grundlage war eine Betriebsvereinbarung. Diese sah vor, dass bei Fehlzeiten – egal aus welchem Grund – die Sonderzahlung anteilig gekürzt wird. Mehrere Beschäftigte klagten dagegen. Sie beriefen sich darauf, dass Streiks nicht zu Sanktionen führen dürften.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A2CED">
        <w:rPr>
          <w:rFonts w:ascii="Arial" w:hAnsi="Arial" w:cs="Arial"/>
          <w:b/>
          <w:bCs/>
        </w:rPr>
        <w:t>Das Urteil: Kürzung ist erlaubt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>Das Arbeitsgericht Offenbach stellte klar: Grundsätzlich darf niemand wegen einer Streikteilnahme abgemahnt oder gekündigt werden. Eine Kürzung des Weihnachtsgelds ist aber möglich – solange sie auf einer neutralen Regelung in einer Betriebsvereinbarung beruht. Genau das war hier der Fall. Die Klage der Arbeitnehmenden blieb erfolglos.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A2CED">
        <w:rPr>
          <w:rFonts w:ascii="Arial" w:hAnsi="Arial" w:cs="Arial"/>
          <w:b/>
          <w:bCs/>
        </w:rPr>
        <w:t>Wichtig für Beschäftigte und Betriebsräte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>Das Urteil zeigt: Arbeitgeber dürfen Sonderzahlungen wie Weihnachtsgeld reduzieren, wenn entsprechende Regelungen im Betrieb bestehen. Entscheidend ist, dass diese Regelungen alle Fehlzeiten gleichbehandeln – egal, ob Krankheit, unbezahlter Urlaub oder eben Streik.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A2CED">
        <w:rPr>
          <w:rFonts w:ascii="Arial" w:hAnsi="Arial" w:cs="Arial"/>
          <w:b/>
          <w:bCs/>
        </w:rPr>
        <w:t>Was bedeutet das für Sie?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>Ob Weihnachtsgeld oder Urlaubsgeld: Sonderzahlungen sind nicht immer garantiert. Betriebsvereinbarungen und Tarifverträge spielen eine große Rolle. Wer von Kürzungen betroffen ist, sollte prüfen lassen, ob diese rechtmäßig sind.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A2CED">
        <w:rPr>
          <w:rFonts w:ascii="Arial" w:hAnsi="Arial" w:cs="Arial"/>
          <w:b/>
          <w:bCs/>
        </w:rPr>
        <w:t>Fazit: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r w:rsidRPr="006A2CED">
        <w:rPr>
          <w:rFonts w:ascii="Arial" w:hAnsi="Arial" w:cs="Arial"/>
        </w:rPr>
        <w:t xml:space="preserve">Das Urteil des Arbeitsgerichts Offenbach macht deutlich: Weihnachtsgeld kann rechtmäßig gekürzt werden – auch bei Streikteilnahme. Wichtig ist eine klare Betriebsvereinbarung. </w:t>
      </w: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</w:p>
    <w:p w:rsidR="006A2CED" w:rsidRPr="006A2CED" w:rsidRDefault="006A2CED" w:rsidP="006A2CED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A2CED">
        <w:rPr>
          <w:rFonts w:ascii="Arial" w:hAnsi="Arial" w:cs="Arial"/>
        </w:rPr>
        <w:t>Görzel</w:t>
      </w:r>
      <w:proofErr w:type="spellEnd"/>
      <w:r w:rsidRPr="006A2CED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6A2CED">
        <w:rPr>
          <w:rFonts w:ascii="Arial" w:hAnsi="Arial" w:cs="Arial"/>
        </w:rPr>
        <w:t>ArbeitsrechtsAnwälte</w:t>
      </w:r>
      <w:proofErr w:type="spellEnd"/>
      <w:r w:rsidRPr="006A2CED">
        <w:rPr>
          <w:rFonts w:ascii="Arial" w:hAnsi="Arial" w:cs="Arial"/>
        </w:rPr>
        <w:t xml:space="preserve"> e. V. – </w:t>
      </w:r>
      <w:hyperlink r:id="rId7" w:history="1">
        <w:r w:rsidRPr="006A2CED">
          <w:rPr>
            <w:rStyle w:val="Hyperlink"/>
            <w:rFonts w:ascii="Arial" w:hAnsi="Arial" w:cs="Arial"/>
          </w:rPr>
          <w:t>www.vdaa.de</w:t>
        </w:r>
      </w:hyperlink>
      <w:r w:rsidRPr="006A2CED">
        <w:rPr>
          <w:rFonts w:ascii="Arial" w:hAnsi="Arial" w:cs="Arial"/>
        </w:rPr>
        <w:t xml:space="preserve"> – verwies</w:t>
      </w:r>
      <w:r w:rsidRPr="006A2CED">
        <w:rPr>
          <w:rFonts w:ascii="Arial" w:hAnsi="Arial" w:cs="Arial"/>
          <w:b/>
        </w:rPr>
        <w:t>.</w:t>
      </w:r>
    </w:p>
    <w:p w:rsidR="009331BC" w:rsidRPr="006A2CED" w:rsidRDefault="009331BC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6A2CED" w:rsidRDefault="00A42CF9" w:rsidP="006A2CED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6A2CED" w:rsidRDefault="001858A5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A2CED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6A2CED" w:rsidRDefault="00367814" w:rsidP="004F55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6A2CED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CED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6A2CED">
        <w:rPr>
          <w:rFonts w:ascii="Arial" w:hAnsi="Arial" w:cs="Arial"/>
          <w:sz w:val="20"/>
          <w:szCs w:val="20"/>
        </w:rPr>
        <w:t xml:space="preserve"> </w:t>
      </w:r>
    </w:p>
    <w:p w:rsidR="001858A5" w:rsidRPr="006A2CED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6A2CED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CED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6A2CED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6A2CED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CED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6A2CED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CED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6A2CED">
        <w:rPr>
          <w:rFonts w:ascii="Arial" w:hAnsi="Arial" w:cs="Arial"/>
          <w:sz w:val="20"/>
          <w:szCs w:val="20"/>
        </w:rPr>
        <w:t>Barthelmeß</w:t>
      </w:r>
      <w:proofErr w:type="spellEnd"/>
      <w:r w:rsidRPr="006A2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CED">
        <w:rPr>
          <w:rFonts w:ascii="Arial" w:hAnsi="Arial" w:cs="Arial"/>
          <w:sz w:val="20"/>
          <w:szCs w:val="20"/>
        </w:rPr>
        <w:t>Görzel</w:t>
      </w:r>
      <w:proofErr w:type="spellEnd"/>
      <w:r w:rsidRPr="006A2CED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6A2CED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A2CED">
        <w:rPr>
          <w:rFonts w:ascii="Arial" w:hAnsi="Arial" w:cs="Arial"/>
          <w:sz w:val="20"/>
          <w:szCs w:val="20"/>
        </w:rPr>
        <w:t>Hohenstaufenring</w:t>
      </w:r>
      <w:proofErr w:type="spellEnd"/>
      <w:r w:rsidRPr="006A2CED">
        <w:rPr>
          <w:rFonts w:ascii="Arial" w:hAnsi="Arial" w:cs="Arial"/>
          <w:sz w:val="20"/>
          <w:szCs w:val="20"/>
        </w:rPr>
        <w:t xml:space="preserve"> 57 a </w:t>
      </w:r>
      <w:r w:rsidRPr="006A2CED">
        <w:rPr>
          <w:rFonts w:ascii="Arial" w:hAnsi="Arial" w:cs="Arial"/>
          <w:sz w:val="20"/>
          <w:szCs w:val="20"/>
        </w:rPr>
        <w:tab/>
      </w:r>
      <w:r w:rsidRPr="006A2CED">
        <w:rPr>
          <w:rFonts w:ascii="Arial" w:hAnsi="Arial" w:cs="Arial"/>
          <w:sz w:val="20"/>
          <w:szCs w:val="20"/>
        </w:rPr>
        <w:tab/>
        <w:t>50674 Köln</w:t>
      </w:r>
    </w:p>
    <w:p w:rsidR="00367814" w:rsidRPr="006A2CED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CED">
        <w:rPr>
          <w:rFonts w:ascii="Arial" w:hAnsi="Arial" w:cs="Arial"/>
          <w:sz w:val="20"/>
          <w:szCs w:val="20"/>
        </w:rPr>
        <w:t>Telefon: 0221/ 29 21 92 0</w:t>
      </w:r>
      <w:r w:rsidRPr="006A2CED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6A2CED" w:rsidRDefault="00012649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6A2CED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6A2CED">
        <w:rPr>
          <w:rFonts w:ascii="Arial" w:hAnsi="Arial" w:cs="Arial"/>
          <w:sz w:val="20"/>
          <w:szCs w:val="20"/>
        </w:rPr>
        <w:tab/>
        <w:t xml:space="preserve"> </w:t>
      </w:r>
      <w:r w:rsidR="00367814" w:rsidRPr="006A2CED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6A2CED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6A2CED" w:rsidRDefault="00A82319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6A2CED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49" w:rsidRDefault="00012649" w:rsidP="005A26C4">
      <w:pPr>
        <w:spacing w:after="0" w:line="240" w:lineRule="auto"/>
      </w:pPr>
      <w:r>
        <w:separator/>
      </w:r>
    </w:p>
  </w:endnote>
  <w:endnote w:type="continuationSeparator" w:id="0">
    <w:p w:rsidR="00012649" w:rsidRDefault="00012649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49" w:rsidRDefault="00012649" w:rsidP="005A26C4">
      <w:pPr>
        <w:spacing w:after="0" w:line="240" w:lineRule="auto"/>
      </w:pPr>
      <w:r>
        <w:separator/>
      </w:r>
    </w:p>
  </w:footnote>
  <w:footnote w:type="continuationSeparator" w:id="0">
    <w:p w:rsidR="00012649" w:rsidRDefault="00012649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674694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F33A96">
      <w:rPr>
        <w:rFonts w:ascii="Arial" w:eastAsia="Calibri" w:hAnsi="Arial" w:cs="Arial"/>
        <w:b/>
        <w:bCs/>
        <w:sz w:val="28"/>
        <w:szCs w:val="28"/>
        <w:lang w:eastAsia="de-DE"/>
      </w:rPr>
      <w:t>9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F33A96">
      <w:rPr>
        <w:rFonts w:ascii="Arial" w:eastAsia="Calibri" w:hAnsi="Arial" w:cs="Arial"/>
        <w:b/>
        <w:bCs/>
        <w:sz w:val="28"/>
        <w:szCs w:val="28"/>
        <w:lang w:eastAsia="de-DE"/>
      </w:rPr>
      <w:t>5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3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12649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F67F6"/>
    <w:rsid w:val="003558BF"/>
    <w:rsid w:val="00367814"/>
    <w:rsid w:val="00390AC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694"/>
    <w:rsid w:val="006749DC"/>
    <w:rsid w:val="006936B9"/>
    <w:rsid w:val="006A2CED"/>
    <w:rsid w:val="006B755A"/>
    <w:rsid w:val="006F372F"/>
    <w:rsid w:val="007810AC"/>
    <w:rsid w:val="007A2531"/>
    <w:rsid w:val="007B4353"/>
    <w:rsid w:val="007E2B72"/>
    <w:rsid w:val="00814AA3"/>
    <w:rsid w:val="008406B2"/>
    <w:rsid w:val="00846A64"/>
    <w:rsid w:val="008A1DB8"/>
    <w:rsid w:val="008C0513"/>
    <w:rsid w:val="00901B66"/>
    <w:rsid w:val="009331BC"/>
    <w:rsid w:val="00936146"/>
    <w:rsid w:val="009729F0"/>
    <w:rsid w:val="00985B0C"/>
    <w:rsid w:val="00991CBA"/>
    <w:rsid w:val="0099463F"/>
    <w:rsid w:val="009A15EB"/>
    <w:rsid w:val="009B05CC"/>
    <w:rsid w:val="009E21A8"/>
    <w:rsid w:val="00A42CF9"/>
    <w:rsid w:val="00A50F9C"/>
    <w:rsid w:val="00A722BC"/>
    <w:rsid w:val="00A81404"/>
    <w:rsid w:val="00A82319"/>
    <w:rsid w:val="00A827D9"/>
    <w:rsid w:val="00AC6B8A"/>
    <w:rsid w:val="00B5447C"/>
    <w:rsid w:val="00B830A2"/>
    <w:rsid w:val="00BB442F"/>
    <w:rsid w:val="00BC512C"/>
    <w:rsid w:val="00C77E45"/>
    <w:rsid w:val="00C95762"/>
    <w:rsid w:val="00D079B6"/>
    <w:rsid w:val="00D1355D"/>
    <w:rsid w:val="00D13872"/>
    <w:rsid w:val="00D1712B"/>
    <w:rsid w:val="00D64924"/>
    <w:rsid w:val="00DB65DB"/>
    <w:rsid w:val="00DC3D53"/>
    <w:rsid w:val="00EA2FD9"/>
    <w:rsid w:val="00EB1644"/>
    <w:rsid w:val="00ED06A4"/>
    <w:rsid w:val="00F0476D"/>
    <w:rsid w:val="00F33A96"/>
    <w:rsid w:val="00F61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D02CF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9-2025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2025-10-05T15:09:00Z</dcterms:created>
  <dcterms:modified xsi:type="dcterms:W3CDTF">2025-10-05T15:09:00Z</dcterms:modified>
</cp:coreProperties>
</file>