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398C" w:rsidRPr="007D51A7" w:rsidRDefault="0080398C" w:rsidP="007D51A7">
      <w:pPr>
        <w:spacing w:after="0" w:line="240" w:lineRule="auto"/>
        <w:jc w:val="both"/>
        <w:rPr>
          <w:rFonts w:ascii="Arial" w:hAnsi="Arial" w:cs="Arial"/>
        </w:rPr>
      </w:pPr>
      <w:bookmarkStart w:id="0" w:name="_GoBack"/>
      <w:bookmarkEnd w:id="0"/>
    </w:p>
    <w:p w:rsidR="0080398C" w:rsidRPr="007D51A7" w:rsidRDefault="0080398C" w:rsidP="004C4582">
      <w:pPr>
        <w:pStyle w:val="StandardWeb"/>
        <w:spacing w:before="0" w:beforeAutospacing="0" w:after="0" w:afterAutospacing="0"/>
        <w:jc w:val="center"/>
        <w:rPr>
          <w:rFonts w:ascii="Arial" w:hAnsi="Arial" w:cs="Arial"/>
          <w:b/>
          <w:bCs/>
          <w:sz w:val="22"/>
          <w:szCs w:val="22"/>
        </w:rPr>
      </w:pPr>
      <w:r w:rsidRPr="007D51A7">
        <w:rPr>
          <w:rFonts w:ascii="Arial" w:hAnsi="Arial" w:cs="Arial"/>
          <w:b/>
          <w:bCs/>
          <w:sz w:val="22"/>
          <w:szCs w:val="22"/>
        </w:rPr>
        <w:t>Vorwirkender Kündigungsschutz vor Zeitabschnitten einer Elternzeit</w:t>
      </w:r>
    </w:p>
    <w:p w:rsidR="0080398C" w:rsidRPr="007D51A7" w:rsidRDefault="0080398C" w:rsidP="007D51A7">
      <w:pPr>
        <w:spacing w:after="0" w:line="240" w:lineRule="auto"/>
        <w:jc w:val="both"/>
        <w:rPr>
          <w:rFonts w:ascii="Arial" w:hAnsi="Arial" w:cs="Arial"/>
        </w:rPr>
      </w:pPr>
    </w:p>
    <w:p w:rsidR="0080398C" w:rsidRPr="007D51A7" w:rsidRDefault="0080398C" w:rsidP="007D51A7">
      <w:pPr>
        <w:spacing w:after="0" w:line="240" w:lineRule="auto"/>
        <w:jc w:val="both"/>
        <w:rPr>
          <w:rFonts w:ascii="Arial" w:hAnsi="Arial" w:cs="Arial"/>
        </w:rPr>
      </w:pPr>
      <w:r w:rsidRPr="007D51A7">
        <w:rPr>
          <w:rFonts w:ascii="Arial" w:hAnsi="Arial" w:cs="Arial"/>
        </w:rPr>
        <w:t xml:space="preserve">ein Artikel von Rechtsanwalt und Fachanwalt für Arbeitsrecht Jens </w:t>
      </w:r>
      <w:proofErr w:type="spellStart"/>
      <w:r w:rsidRPr="007D51A7">
        <w:rPr>
          <w:rFonts w:ascii="Arial" w:hAnsi="Arial" w:cs="Arial"/>
        </w:rPr>
        <w:t>Klarmann</w:t>
      </w:r>
      <w:proofErr w:type="spellEnd"/>
      <w:r w:rsidRPr="007D51A7">
        <w:rPr>
          <w:rFonts w:ascii="Arial" w:hAnsi="Arial" w:cs="Arial"/>
        </w:rPr>
        <w:t>, Kiel</w:t>
      </w:r>
    </w:p>
    <w:p w:rsidR="0080398C" w:rsidRPr="007D51A7" w:rsidRDefault="0080398C" w:rsidP="007D51A7">
      <w:pPr>
        <w:pStyle w:val="StandardWeb"/>
        <w:spacing w:before="0" w:beforeAutospacing="0" w:after="0" w:afterAutospacing="0"/>
        <w:jc w:val="both"/>
        <w:rPr>
          <w:rFonts w:ascii="Arial" w:hAnsi="Arial" w:cs="Arial"/>
          <w:sz w:val="22"/>
          <w:szCs w:val="22"/>
        </w:rPr>
      </w:pPr>
    </w:p>
    <w:p w:rsidR="0080398C" w:rsidRPr="007D51A7" w:rsidRDefault="0080398C" w:rsidP="007D51A7">
      <w:pPr>
        <w:pStyle w:val="StandardWeb"/>
        <w:spacing w:before="0" w:beforeAutospacing="0" w:after="0" w:afterAutospacing="0"/>
        <w:jc w:val="both"/>
        <w:rPr>
          <w:rFonts w:ascii="Arial" w:hAnsi="Arial" w:cs="Arial"/>
          <w:b/>
          <w:bCs/>
          <w:sz w:val="22"/>
          <w:szCs w:val="22"/>
        </w:rPr>
      </w:pPr>
      <w:bookmarkStart w:id="1" w:name="_Hlk220405005"/>
      <w:r w:rsidRPr="007D51A7">
        <w:rPr>
          <w:rFonts w:ascii="Arial" w:hAnsi="Arial" w:cs="Arial"/>
          <w:b/>
          <w:bCs/>
          <w:sz w:val="22"/>
          <w:szCs w:val="22"/>
        </w:rPr>
        <w:t>Arbeitnehmer, die Elternzeit in Anspruch nehmen und diese Elternzeit in mehrere Zeitabschnitte aufteilen, können sich vor jedem Zeitabschnitt auf den vorwirkenden besonderen Kündigungsschutz des § 18 Abs. 1 BEEG berufen. Dies gilt auch dann, wenn der Arbeitnehmer mehrere Elternzeitabschnitte mit nur einem Schreiben verlangt.</w:t>
      </w:r>
    </w:p>
    <w:p w:rsidR="007D51A7" w:rsidRPr="007D51A7" w:rsidRDefault="007D51A7" w:rsidP="007D51A7">
      <w:pPr>
        <w:pStyle w:val="StandardWeb"/>
        <w:spacing w:before="0" w:beforeAutospacing="0" w:after="0" w:afterAutospacing="0"/>
        <w:jc w:val="both"/>
        <w:rPr>
          <w:rFonts w:ascii="Arial" w:hAnsi="Arial" w:cs="Arial"/>
          <w:bCs/>
          <w:sz w:val="22"/>
          <w:szCs w:val="22"/>
        </w:rPr>
      </w:pPr>
    </w:p>
    <w:p w:rsidR="0080398C" w:rsidRPr="007D51A7" w:rsidRDefault="0080398C" w:rsidP="007D51A7">
      <w:pPr>
        <w:pStyle w:val="StandardWeb"/>
        <w:spacing w:before="0" w:beforeAutospacing="0" w:after="0" w:afterAutospacing="0"/>
        <w:jc w:val="both"/>
        <w:rPr>
          <w:rFonts w:ascii="Arial" w:hAnsi="Arial" w:cs="Arial"/>
          <w:sz w:val="22"/>
          <w:szCs w:val="22"/>
        </w:rPr>
      </w:pPr>
      <w:r w:rsidRPr="007D51A7">
        <w:rPr>
          <w:rFonts w:ascii="Arial" w:hAnsi="Arial" w:cs="Arial"/>
          <w:bCs/>
          <w:sz w:val="22"/>
          <w:szCs w:val="22"/>
        </w:rPr>
        <w:t xml:space="preserve">Darauf verweist </w:t>
      </w:r>
      <w:r w:rsidRPr="007D51A7">
        <w:rPr>
          <w:rFonts w:ascii="Arial" w:hAnsi="Arial" w:cs="Arial"/>
          <w:sz w:val="22"/>
          <w:szCs w:val="22"/>
        </w:rPr>
        <w:t xml:space="preserve">der Kieler Fachanwalt für Arbeitsrecht Jens </w:t>
      </w:r>
      <w:proofErr w:type="spellStart"/>
      <w:r w:rsidRPr="007D51A7">
        <w:rPr>
          <w:rFonts w:ascii="Arial" w:hAnsi="Arial" w:cs="Arial"/>
          <w:sz w:val="22"/>
          <w:szCs w:val="22"/>
        </w:rPr>
        <w:t>Klarmann</w:t>
      </w:r>
      <w:proofErr w:type="spellEnd"/>
      <w:r w:rsidRPr="007D51A7">
        <w:rPr>
          <w:rFonts w:ascii="Arial" w:hAnsi="Arial" w:cs="Arial"/>
          <w:sz w:val="22"/>
          <w:szCs w:val="22"/>
        </w:rPr>
        <w:t xml:space="preserve">, Vizepräsident des VDAA - Verband deutscher </w:t>
      </w:r>
      <w:proofErr w:type="spellStart"/>
      <w:r w:rsidRPr="007D51A7">
        <w:rPr>
          <w:rFonts w:ascii="Arial" w:hAnsi="Arial" w:cs="Arial"/>
          <w:sz w:val="22"/>
          <w:szCs w:val="22"/>
        </w:rPr>
        <w:t>ArbeitsrechtsAnwälte</w:t>
      </w:r>
      <w:proofErr w:type="spellEnd"/>
      <w:r w:rsidRPr="007D51A7">
        <w:rPr>
          <w:rFonts w:ascii="Arial" w:hAnsi="Arial" w:cs="Arial"/>
          <w:sz w:val="22"/>
          <w:szCs w:val="22"/>
        </w:rPr>
        <w:t xml:space="preserve"> e. V. mit Sitz in Stuttgart, unter Hinweis auf die Mitteilung des </w:t>
      </w:r>
      <w:bookmarkStart w:id="2" w:name="_Hlk220404905"/>
      <w:r w:rsidRPr="007D51A7">
        <w:rPr>
          <w:rFonts w:ascii="Arial" w:hAnsi="Arial" w:cs="Arial"/>
          <w:sz w:val="22"/>
          <w:szCs w:val="22"/>
        </w:rPr>
        <w:t>Bundesarbeitsgerichts (BAG) zu seinem Urteil vom 18. Juni 2026 – 2 AZR 213/25.</w:t>
      </w:r>
    </w:p>
    <w:p w:rsidR="007D51A7" w:rsidRPr="007D51A7" w:rsidRDefault="007D51A7" w:rsidP="007D51A7">
      <w:pPr>
        <w:pStyle w:val="StandardWeb"/>
        <w:spacing w:before="0" w:beforeAutospacing="0" w:after="0" w:afterAutospacing="0"/>
        <w:jc w:val="both"/>
        <w:rPr>
          <w:rFonts w:ascii="Arial" w:hAnsi="Arial" w:cs="Arial"/>
          <w:sz w:val="22"/>
          <w:szCs w:val="22"/>
        </w:rPr>
      </w:pPr>
    </w:p>
    <w:bookmarkEnd w:id="1"/>
    <w:bookmarkEnd w:id="2"/>
    <w:p w:rsidR="0080398C" w:rsidRPr="007D51A7" w:rsidRDefault="0080398C" w:rsidP="007D51A7">
      <w:pPr>
        <w:pStyle w:val="StandardWeb"/>
        <w:spacing w:before="0" w:beforeAutospacing="0" w:after="0" w:afterAutospacing="0"/>
        <w:jc w:val="both"/>
        <w:rPr>
          <w:rFonts w:ascii="Arial" w:hAnsi="Arial" w:cs="Arial"/>
          <w:sz w:val="22"/>
          <w:szCs w:val="22"/>
        </w:rPr>
      </w:pPr>
      <w:r w:rsidRPr="007D51A7">
        <w:rPr>
          <w:rFonts w:ascii="Arial" w:hAnsi="Arial" w:cs="Arial"/>
          <w:sz w:val="22"/>
          <w:szCs w:val="22"/>
        </w:rPr>
        <w:t>Der seit dem 1. Juli 2024 bei der Beklagten beschäftigte Kläger beantragte mit Schreiben vom 23. Juli 2024 für insgesamt vier im Einzelnen aufgelistete Zeiträume zwischen dem 11. Juli 2024 und dem 10. Juli 2027 Elternzeit. Im vom Kläger als „2. Abschnitt“ bezeichneten Zeitraum vom 11. November 2024 bis 10. Juli 2025 beantragte er zudem eine Teilzeittätigkeit während der Elternzeit. Mit Schreiben vom 1. August 2024 bewilligte die Beklagte die Elternzeit und stimmte der Teilzeittätigkeit zu. Nach Anhörung des Personalrats kündigte die Beklagte – ohne eine Zulässigkeitserklärung durch die zuständige oberste Landesbehörde (</w:t>
      </w:r>
      <w:r w:rsidRPr="007D51A7">
        <w:rPr>
          <w:rFonts w:ascii="Arial" w:hAnsi="Arial" w:cs="Arial"/>
          <w:i/>
          <w:iCs/>
          <w:sz w:val="22"/>
          <w:szCs w:val="22"/>
        </w:rPr>
        <w:t>§ 18 Abs. 1 Satz 4 BEEG)</w:t>
      </w:r>
      <w:r w:rsidRPr="007D51A7">
        <w:rPr>
          <w:rFonts w:ascii="Arial" w:hAnsi="Arial" w:cs="Arial"/>
          <w:sz w:val="22"/>
          <w:szCs w:val="22"/>
        </w:rPr>
        <w:t xml:space="preserve"> – das Arbeitsverhältnis des sich zu diesem Zeitpunkt nicht in Elternzeit befindlichen Klägers mit Schreiben vom 9. Oktober 2024 ordentlich zum 31. Oktober 2024, hilfsweise zum nächstmöglichen Termin. </w:t>
      </w:r>
    </w:p>
    <w:p w:rsidR="007D51A7" w:rsidRPr="007D51A7" w:rsidRDefault="007D51A7" w:rsidP="007D51A7">
      <w:pPr>
        <w:pStyle w:val="StandardWeb"/>
        <w:spacing w:before="0" w:beforeAutospacing="0" w:after="0" w:afterAutospacing="0"/>
        <w:jc w:val="both"/>
        <w:rPr>
          <w:rFonts w:ascii="Arial" w:hAnsi="Arial" w:cs="Arial"/>
          <w:sz w:val="22"/>
          <w:szCs w:val="22"/>
        </w:rPr>
      </w:pPr>
    </w:p>
    <w:p w:rsidR="0080398C" w:rsidRPr="007D51A7" w:rsidRDefault="0080398C" w:rsidP="007D51A7">
      <w:pPr>
        <w:pStyle w:val="StandardWeb"/>
        <w:spacing w:before="0" w:beforeAutospacing="0" w:after="0" w:afterAutospacing="0"/>
        <w:jc w:val="both"/>
        <w:rPr>
          <w:rFonts w:ascii="Arial" w:hAnsi="Arial" w:cs="Arial"/>
          <w:sz w:val="22"/>
          <w:szCs w:val="22"/>
        </w:rPr>
      </w:pPr>
      <w:r w:rsidRPr="007D51A7">
        <w:rPr>
          <w:rFonts w:ascii="Arial" w:hAnsi="Arial" w:cs="Arial"/>
          <w:sz w:val="22"/>
          <w:szCs w:val="22"/>
        </w:rPr>
        <w:t xml:space="preserve">Mit seiner hiergegen gewandten Klage hat der Kläger </w:t>
      </w:r>
      <w:proofErr w:type="spellStart"/>
      <w:r w:rsidRPr="007D51A7">
        <w:rPr>
          <w:rFonts w:ascii="Arial" w:hAnsi="Arial" w:cs="Arial"/>
          <w:sz w:val="22"/>
          <w:szCs w:val="22"/>
        </w:rPr>
        <w:t>ua</w:t>
      </w:r>
      <w:proofErr w:type="spellEnd"/>
      <w:r w:rsidRPr="007D51A7">
        <w:rPr>
          <w:rFonts w:ascii="Arial" w:hAnsi="Arial" w:cs="Arial"/>
          <w:sz w:val="22"/>
          <w:szCs w:val="22"/>
        </w:rPr>
        <w:t xml:space="preserve">. geltend gemacht, er könne sich auf den vorwirkenden Kündigungsschutz des § 18 Abs. 1 Satz 2 Nr. 1 BEEG berufen, da er (auch) ab dem 11. November 2024 Elternzeit verlangt habe. Die Kündigung vom 9. Oktober 2024 sei daher unwirksam. Arbeitsgericht und Landesarbeitsgericht haben der Kündigungsschutzklage stattgegeben. Die Revision der Beklagten blieb vor dem Bundesarbeitsgericht ohne Erfolg. </w:t>
      </w:r>
    </w:p>
    <w:p w:rsidR="007D51A7" w:rsidRPr="007D51A7" w:rsidRDefault="007D51A7" w:rsidP="007D51A7">
      <w:pPr>
        <w:pStyle w:val="StandardWeb"/>
        <w:spacing w:before="0" w:beforeAutospacing="0" w:after="0" w:afterAutospacing="0"/>
        <w:jc w:val="both"/>
        <w:rPr>
          <w:rFonts w:ascii="Arial" w:hAnsi="Arial" w:cs="Arial"/>
          <w:sz w:val="22"/>
          <w:szCs w:val="22"/>
        </w:rPr>
      </w:pPr>
    </w:p>
    <w:p w:rsidR="0080398C" w:rsidRPr="007D51A7" w:rsidRDefault="0080398C" w:rsidP="007D51A7">
      <w:pPr>
        <w:pStyle w:val="StandardWeb"/>
        <w:spacing w:before="0" w:beforeAutospacing="0" w:after="0" w:afterAutospacing="0"/>
        <w:jc w:val="both"/>
        <w:rPr>
          <w:rFonts w:ascii="Arial" w:hAnsi="Arial" w:cs="Arial"/>
          <w:sz w:val="22"/>
          <w:szCs w:val="22"/>
        </w:rPr>
      </w:pPr>
      <w:r w:rsidRPr="007D51A7">
        <w:rPr>
          <w:rFonts w:ascii="Arial" w:hAnsi="Arial" w:cs="Arial"/>
          <w:sz w:val="22"/>
          <w:szCs w:val="22"/>
        </w:rPr>
        <w:t xml:space="preserve">Die Kündigung ist gemäß § 134 BGB </w:t>
      </w:r>
      <w:proofErr w:type="spellStart"/>
      <w:r w:rsidRPr="007D51A7">
        <w:rPr>
          <w:rFonts w:ascii="Arial" w:hAnsi="Arial" w:cs="Arial"/>
          <w:sz w:val="22"/>
          <w:szCs w:val="22"/>
        </w:rPr>
        <w:t>iVm</w:t>
      </w:r>
      <w:proofErr w:type="spellEnd"/>
      <w:r w:rsidRPr="007D51A7">
        <w:rPr>
          <w:rFonts w:ascii="Arial" w:hAnsi="Arial" w:cs="Arial"/>
          <w:sz w:val="22"/>
          <w:szCs w:val="22"/>
        </w:rPr>
        <w:t xml:space="preserve">. § 18 Abs. 1 Satz 2 Nr. 1 BEEG unwirksam. Das Gesetz gewährt denjenigen Arbeitnehmern, die von ihrem Arbeitgeber (wirksam) Elternzeit verlangen, einen besonderen Kündigungsschutz. Dieser beginnt grundsätzlich – bis zum vollendeten dritten Lebensjahr des Kindes – mit dem Verlangen, frühestens jedoch acht Wochen vor Beginn der Elternzeit (sog. Vorwirkung). Eine Ausnahme von diesem Kündigungsschutz </w:t>
      </w:r>
      <w:proofErr w:type="spellStart"/>
      <w:r w:rsidRPr="007D51A7">
        <w:rPr>
          <w:rFonts w:ascii="Arial" w:hAnsi="Arial" w:cs="Arial"/>
          <w:sz w:val="22"/>
          <w:szCs w:val="22"/>
        </w:rPr>
        <w:t>zB</w:t>
      </w:r>
      <w:proofErr w:type="spellEnd"/>
      <w:r w:rsidRPr="007D51A7">
        <w:rPr>
          <w:rFonts w:ascii="Arial" w:hAnsi="Arial" w:cs="Arial"/>
          <w:sz w:val="22"/>
          <w:szCs w:val="22"/>
        </w:rPr>
        <w:t xml:space="preserve"> während der sechsmonatigen Wartezeit des § 1 Abs. 1 KSchG kennt das BEEG nicht. Nach § 16 Abs. 1 Satz 6 BEEG kann jeder Elternteil die Elternzeit auf mehrere Zeitabschnitte verteilen. Damit wird den Arbeitnehmern die Möglichkeit eingeräumt, mehrmals Elternzeit – in Zeitabschnitten – zu verlangen. </w:t>
      </w:r>
    </w:p>
    <w:p w:rsidR="007D51A7" w:rsidRPr="007D51A7" w:rsidRDefault="007D51A7" w:rsidP="007D51A7">
      <w:pPr>
        <w:pStyle w:val="StandardWeb"/>
        <w:spacing w:before="0" w:beforeAutospacing="0" w:after="0" w:afterAutospacing="0"/>
        <w:jc w:val="both"/>
        <w:rPr>
          <w:rFonts w:ascii="Arial" w:hAnsi="Arial" w:cs="Arial"/>
          <w:sz w:val="22"/>
          <w:szCs w:val="22"/>
        </w:rPr>
      </w:pPr>
    </w:p>
    <w:p w:rsidR="0080398C" w:rsidRPr="007D51A7" w:rsidRDefault="0080398C" w:rsidP="007D51A7">
      <w:pPr>
        <w:pStyle w:val="StandardWeb"/>
        <w:spacing w:before="0" w:beforeAutospacing="0" w:after="0" w:afterAutospacing="0"/>
        <w:jc w:val="both"/>
        <w:rPr>
          <w:rFonts w:ascii="Arial" w:hAnsi="Arial" w:cs="Arial"/>
          <w:sz w:val="22"/>
          <w:szCs w:val="22"/>
        </w:rPr>
      </w:pPr>
      <w:r w:rsidRPr="007D51A7">
        <w:rPr>
          <w:rFonts w:ascii="Arial" w:hAnsi="Arial" w:cs="Arial"/>
          <w:sz w:val="22"/>
          <w:szCs w:val="22"/>
        </w:rPr>
        <w:t>Aus dem Wortlaut des § 18 Abs. 1 Satz 1, 2 Nr. 1 BEEG folgt, dass der vorwirkende Kündigungsschutz bei jedem dieser Elternzeitverlangen eingreift. Dies entspricht auch dem Gesetzeszweck, den in § 18 Abs. 1 Satz 3 BEEG geregelten Kündigungsschutz während der Elternzeit nicht leerlaufen zu lassen, indem der Arbeitgeber das Arbeitsverhältnis bereits kurz vor Beginn der Elternzeit beenden kann. Unerheblich ist nach dem Wortlaut der Norm, ob der Arbeitnehmer jeweils ein Verlangen vor jedem Elternzeitabschnitt anbringt oder – wie im Streitfall – in einem Schreiben Elternzeit für mehrere Zeitabschnitte verlangt.</w:t>
      </w:r>
    </w:p>
    <w:p w:rsidR="007D51A7" w:rsidRPr="007D51A7" w:rsidRDefault="007D51A7" w:rsidP="007D51A7">
      <w:pPr>
        <w:pStyle w:val="StandardWeb"/>
        <w:spacing w:before="0" w:beforeAutospacing="0" w:after="0" w:afterAutospacing="0"/>
        <w:jc w:val="both"/>
        <w:rPr>
          <w:rFonts w:ascii="Arial" w:hAnsi="Arial" w:cs="Arial"/>
          <w:sz w:val="22"/>
          <w:szCs w:val="22"/>
        </w:rPr>
      </w:pPr>
    </w:p>
    <w:p w:rsidR="0080398C" w:rsidRPr="007D51A7" w:rsidRDefault="0080398C" w:rsidP="007D51A7">
      <w:pPr>
        <w:pStyle w:val="StandardWeb"/>
        <w:spacing w:before="0" w:beforeAutospacing="0" w:after="0" w:afterAutospacing="0"/>
        <w:jc w:val="both"/>
        <w:rPr>
          <w:rFonts w:ascii="Arial" w:hAnsi="Arial" w:cs="Arial"/>
          <w:sz w:val="22"/>
          <w:szCs w:val="22"/>
        </w:rPr>
      </w:pPr>
      <w:proofErr w:type="spellStart"/>
      <w:r w:rsidRPr="007D51A7">
        <w:rPr>
          <w:rFonts w:ascii="Arial" w:hAnsi="Arial" w:cs="Arial"/>
          <w:sz w:val="22"/>
          <w:szCs w:val="22"/>
        </w:rPr>
        <w:lastRenderedPageBreak/>
        <w:t>Klarmann</w:t>
      </w:r>
      <w:proofErr w:type="spellEnd"/>
      <w:r w:rsidRPr="007D51A7">
        <w:rPr>
          <w:rFonts w:ascii="Arial" w:hAnsi="Arial" w:cs="Arial"/>
          <w:sz w:val="22"/>
          <w:szCs w:val="22"/>
        </w:rPr>
        <w:t xml:space="preserve"> empfahl, dies zu beachten sowie in Zweifelsfällen, um Rechtsrat nachzusuchen, wobei er u. a. dazu auch auf den VDAA-Verband deutscher </w:t>
      </w:r>
      <w:proofErr w:type="spellStart"/>
      <w:r w:rsidRPr="007D51A7">
        <w:rPr>
          <w:rFonts w:ascii="Arial" w:hAnsi="Arial" w:cs="Arial"/>
          <w:sz w:val="22"/>
          <w:szCs w:val="22"/>
        </w:rPr>
        <w:t>ArbeitsrechtsAnwälte</w:t>
      </w:r>
      <w:proofErr w:type="spellEnd"/>
      <w:r w:rsidRPr="007D51A7">
        <w:rPr>
          <w:rFonts w:ascii="Arial" w:hAnsi="Arial" w:cs="Arial"/>
          <w:sz w:val="22"/>
          <w:szCs w:val="22"/>
        </w:rPr>
        <w:t xml:space="preserve"> e. V. – </w:t>
      </w:r>
      <w:hyperlink r:id="rId6" w:history="1">
        <w:r w:rsidRPr="007D51A7">
          <w:rPr>
            <w:rStyle w:val="Hyperlink"/>
            <w:rFonts w:ascii="Arial" w:hAnsi="Arial" w:cs="Arial"/>
            <w:sz w:val="22"/>
            <w:szCs w:val="22"/>
          </w:rPr>
          <w:t>www.vdaa.de</w:t>
        </w:r>
      </w:hyperlink>
      <w:r w:rsidRPr="007D51A7">
        <w:rPr>
          <w:rFonts w:ascii="Arial" w:hAnsi="Arial" w:cs="Arial"/>
          <w:sz w:val="22"/>
          <w:szCs w:val="22"/>
        </w:rPr>
        <w:t xml:space="preserve"> – verwies.     </w:t>
      </w:r>
    </w:p>
    <w:p w:rsidR="00DB55EA" w:rsidRPr="007D51A7" w:rsidRDefault="00DB55EA" w:rsidP="007D51A7">
      <w:pPr>
        <w:spacing w:after="0" w:line="240" w:lineRule="auto"/>
        <w:jc w:val="both"/>
        <w:rPr>
          <w:rFonts w:ascii="Arial" w:hAnsi="Arial" w:cs="Arial"/>
          <w:bCs/>
        </w:rPr>
      </w:pPr>
    </w:p>
    <w:p w:rsidR="00DA4959" w:rsidRPr="007D51A7" w:rsidRDefault="00DA4959" w:rsidP="007D51A7">
      <w:pPr>
        <w:spacing w:after="0" w:line="240" w:lineRule="auto"/>
        <w:jc w:val="both"/>
        <w:rPr>
          <w:rFonts w:ascii="Arial" w:hAnsi="Arial" w:cs="Arial"/>
        </w:rPr>
      </w:pPr>
    </w:p>
    <w:p w:rsidR="009B2614" w:rsidRPr="007D51A7" w:rsidRDefault="009B2614" w:rsidP="007D51A7">
      <w:pPr>
        <w:spacing w:after="0" w:line="240" w:lineRule="auto"/>
        <w:jc w:val="both"/>
        <w:rPr>
          <w:rFonts w:ascii="Arial" w:eastAsia="Times New Roman" w:hAnsi="Arial" w:cs="Arial"/>
          <w:sz w:val="20"/>
          <w:szCs w:val="20"/>
        </w:rPr>
      </w:pPr>
      <w:bookmarkStart w:id="3" w:name="_Hlk221124541"/>
      <w:r w:rsidRPr="007D51A7">
        <w:rPr>
          <w:rFonts w:ascii="Arial" w:eastAsia="Times New Roman" w:hAnsi="Arial" w:cs="Arial"/>
          <w:sz w:val="20"/>
          <w:szCs w:val="20"/>
        </w:rPr>
        <w:t>Der Autor ist Vizepräsident des VDAA Verband deutscher Arbeitsrechtsanwälte e. V.</w:t>
      </w:r>
    </w:p>
    <w:p w:rsidR="009B2614" w:rsidRPr="007D51A7" w:rsidRDefault="009B2614" w:rsidP="007D51A7">
      <w:pPr>
        <w:spacing w:after="0" w:line="240" w:lineRule="auto"/>
        <w:jc w:val="both"/>
        <w:rPr>
          <w:rFonts w:ascii="Arial" w:eastAsia="Times New Roman" w:hAnsi="Arial" w:cs="Arial"/>
          <w:b/>
          <w:bCs/>
          <w:sz w:val="20"/>
          <w:szCs w:val="20"/>
        </w:rPr>
      </w:pPr>
    </w:p>
    <w:p w:rsidR="009B2614" w:rsidRPr="007D51A7" w:rsidRDefault="009B2614" w:rsidP="007D51A7">
      <w:pPr>
        <w:spacing w:after="0" w:line="240" w:lineRule="auto"/>
        <w:jc w:val="both"/>
        <w:rPr>
          <w:rFonts w:ascii="Arial" w:eastAsia="Times New Roman" w:hAnsi="Arial" w:cs="Arial"/>
          <w:sz w:val="20"/>
          <w:szCs w:val="20"/>
        </w:rPr>
      </w:pPr>
      <w:r w:rsidRPr="007D51A7">
        <w:rPr>
          <w:rFonts w:ascii="Arial" w:eastAsia="Times New Roman" w:hAnsi="Arial" w:cs="Arial"/>
          <w:sz w:val="20"/>
          <w:szCs w:val="20"/>
        </w:rPr>
        <w:t>Für Rückfragen steht Ihnen der Autor gerne zur Verfügung</w:t>
      </w:r>
    </w:p>
    <w:p w:rsidR="009B2614" w:rsidRPr="007D51A7" w:rsidRDefault="009B2614" w:rsidP="007D51A7">
      <w:pPr>
        <w:spacing w:after="0" w:line="240" w:lineRule="auto"/>
        <w:jc w:val="both"/>
        <w:rPr>
          <w:rFonts w:ascii="Arial" w:hAnsi="Arial" w:cs="Arial"/>
          <w:b/>
          <w:bCs/>
          <w:sz w:val="20"/>
          <w:szCs w:val="20"/>
        </w:rPr>
      </w:pPr>
    </w:p>
    <w:p w:rsidR="009B2614" w:rsidRPr="007D51A7" w:rsidRDefault="009B2614" w:rsidP="007D51A7">
      <w:pPr>
        <w:spacing w:after="0" w:line="240" w:lineRule="auto"/>
        <w:jc w:val="both"/>
        <w:rPr>
          <w:rFonts w:ascii="Arial" w:hAnsi="Arial" w:cs="Arial"/>
          <w:sz w:val="20"/>
          <w:szCs w:val="20"/>
        </w:rPr>
      </w:pPr>
      <w:r w:rsidRPr="007D51A7">
        <w:rPr>
          <w:rFonts w:ascii="Arial" w:hAnsi="Arial" w:cs="Arial"/>
          <w:sz w:val="20"/>
          <w:szCs w:val="20"/>
        </w:rPr>
        <w:t xml:space="preserve">Jens </w:t>
      </w:r>
      <w:proofErr w:type="spellStart"/>
      <w:r w:rsidRPr="007D51A7">
        <w:rPr>
          <w:rFonts w:ascii="Arial" w:hAnsi="Arial" w:cs="Arial"/>
          <w:sz w:val="20"/>
          <w:szCs w:val="20"/>
        </w:rPr>
        <w:t>Klarmann</w:t>
      </w:r>
      <w:proofErr w:type="spellEnd"/>
    </w:p>
    <w:p w:rsidR="009B2614" w:rsidRPr="007D51A7" w:rsidRDefault="009B2614" w:rsidP="007D51A7">
      <w:pPr>
        <w:spacing w:after="0" w:line="240" w:lineRule="auto"/>
        <w:jc w:val="both"/>
        <w:rPr>
          <w:rFonts w:ascii="Arial" w:hAnsi="Arial" w:cs="Arial"/>
          <w:sz w:val="20"/>
          <w:szCs w:val="20"/>
        </w:rPr>
      </w:pPr>
      <w:r w:rsidRPr="007D51A7">
        <w:rPr>
          <w:rFonts w:ascii="Arial" w:hAnsi="Arial" w:cs="Arial"/>
          <w:sz w:val="20"/>
          <w:szCs w:val="20"/>
        </w:rPr>
        <w:t>Rechtsanwalt</w:t>
      </w:r>
    </w:p>
    <w:p w:rsidR="009B2614" w:rsidRPr="007D51A7" w:rsidRDefault="009B2614" w:rsidP="007D51A7">
      <w:pPr>
        <w:spacing w:after="0" w:line="240" w:lineRule="auto"/>
        <w:jc w:val="both"/>
        <w:rPr>
          <w:rFonts w:ascii="Arial" w:hAnsi="Arial" w:cs="Arial"/>
          <w:sz w:val="20"/>
          <w:szCs w:val="20"/>
        </w:rPr>
      </w:pPr>
      <w:r w:rsidRPr="007D51A7">
        <w:rPr>
          <w:rFonts w:ascii="Arial" w:hAnsi="Arial" w:cs="Arial"/>
          <w:sz w:val="20"/>
          <w:szCs w:val="20"/>
        </w:rPr>
        <w:t>Fachanwalt für Arbeitsrecht</w:t>
      </w:r>
    </w:p>
    <w:p w:rsidR="009B2614" w:rsidRPr="007D51A7" w:rsidRDefault="009B2614" w:rsidP="007D51A7">
      <w:pPr>
        <w:spacing w:after="0" w:line="240" w:lineRule="auto"/>
        <w:jc w:val="both"/>
        <w:rPr>
          <w:rFonts w:ascii="Arial" w:hAnsi="Arial" w:cs="Arial"/>
          <w:sz w:val="20"/>
          <w:szCs w:val="20"/>
        </w:rPr>
      </w:pPr>
    </w:p>
    <w:p w:rsidR="009B2614" w:rsidRPr="007D51A7" w:rsidRDefault="009B2614" w:rsidP="007D51A7">
      <w:pPr>
        <w:spacing w:after="0" w:line="240" w:lineRule="auto"/>
        <w:jc w:val="both"/>
        <w:rPr>
          <w:rFonts w:ascii="Arial" w:hAnsi="Arial" w:cs="Arial"/>
          <w:sz w:val="20"/>
          <w:szCs w:val="20"/>
        </w:rPr>
      </w:pPr>
      <w:r w:rsidRPr="007D51A7">
        <w:rPr>
          <w:rFonts w:ascii="Arial" w:hAnsi="Arial" w:cs="Arial"/>
          <w:sz w:val="20"/>
          <w:szCs w:val="20"/>
        </w:rPr>
        <w:t xml:space="preserve">c/o KPG </w:t>
      </w:r>
      <w:proofErr w:type="spellStart"/>
      <w:r w:rsidRPr="007D51A7">
        <w:rPr>
          <w:rFonts w:ascii="Arial" w:hAnsi="Arial" w:cs="Arial"/>
          <w:sz w:val="20"/>
          <w:szCs w:val="20"/>
        </w:rPr>
        <w:t>Klarmann</w:t>
      </w:r>
      <w:proofErr w:type="spellEnd"/>
      <w:r w:rsidRPr="007D51A7">
        <w:rPr>
          <w:rFonts w:ascii="Arial" w:hAnsi="Arial" w:cs="Arial"/>
          <w:sz w:val="20"/>
          <w:szCs w:val="20"/>
        </w:rPr>
        <w:t xml:space="preserve"> &amp; Passau GmbH </w:t>
      </w:r>
    </w:p>
    <w:p w:rsidR="009B2614" w:rsidRPr="007D51A7" w:rsidRDefault="009B2614" w:rsidP="007D51A7">
      <w:pPr>
        <w:spacing w:after="0" w:line="240" w:lineRule="auto"/>
        <w:jc w:val="both"/>
        <w:rPr>
          <w:rFonts w:ascii="Arial" w:hAnsi="Arial" w:cs="Arial"/>
          <w:sz w:val="20"/>
          <w:szCs w:val="20"/>
        </w:rPr>
      </w:pPr>
      <w:r w:rsidRPr="007D51A7">
        <w:rPr>
          <w:rFonts w:ascii="Arial" w:hAnsi="Arial" w:cs="Arial"/>
          <w:sz w:val="20"/>
          <w:szCs w:val="20"/>
        </w:rPr>
        <w:t xml:space="preserve">Rechtsberatung und Steuerberatung </w:t>
      </w:r>
    </w:p>
    <w:p w:rsidR="009B2614" w:rsidRPr="007D51A7" w:rsidRDefault="009B2614" w:rsidP="007D51A7">
      <w:pPr>
        <w:spacing w:after="0" w:line="240" w:lineRule="auto"/>
        <w:jc w:val="both"/>
        <w:rPr>
          <w:rFonts w:ascii="Arial" w:hAnsi="Arial" w:cs="Arial"/>
          <w:sz w:val="20"/>
          <w:szCs w:val="20"/>
        </w:rPr>
      </w:pPr>
      <w:r w:rsidRPr="007D51A7">
        <w:rPr>
          <w:rFonts w:ascii="Arial" w:hAnsi="Arial" w:cs="Arial"/>
          <w:sz w:val="20"/>
          <w:szCs w:val="20"/>
        </w:rPr>
        <w:t>Eckernförder Str. 315          24119 Kronshagen/Kiel</w:t>
      </w:r>
    </w:p>
    <w:p w:rsidR="009B2614" w:rsidRPr="007D51A7" w:rsidRDefault="009B2614" w:rsidP="007D51A7">
      <w:pPr>
        <w:spacing w:after="0" w:line="240" w:lineRule="auto"/>
        <w:jc w:val="both"/>
        <w:rPr>
          <w:rFonts w:ascii="Arial" w:hAnsi="Arial" w:cs="Arial"/>
          <w:sz w:val="20"/>
          <w:szCs w:val="20"/>
        </w:rPr>
      </w:pPr>
      <w:r w:rsidRPr="007D51A7">
        <w:rPr>
          <w:rFonts w:ascii="Arial" w:hAnsi="Arial" w:cs="Arial"/>
          <w:sz w:val="20"/>
          <w:szCs w:val="20"/>
        </w:rPr>
        <w:t>Telefon: 0431-97991613      Telefax: 0431-97991617</w:t>
      </w:r>
    </w:p>
    <w:p w:rsidR="009B2614" w:rsidRPr="007D51A7" w:rsidRDefault="009B2614" w:rsidP="007D51A7">
      <w:pPr>
        <w:spacing w:after="0" w:line="240" w:lineRule="auto"/>
        <w:jc w:val="both"/>
        <w:rPr>
          <w:rFonts w:ascii="Arial" w:hAnsi="Arial" w:cs="Arial"/>
          <w:sz w:val="20"/>
          <w:szCs w:val="20"/>
        </w:rPr>
      </w:pPr>
      <w:proofErr w:type="gramStart"/>
      <w:r w:rsidRPr="007D51A7">
        <w:rPr>
          <w:rFonts w:ascii="Arial" w:hAnsi="Arial" w:cs="Arial"/>
          <w:sz w:val="20"/>
          <w:szCs w:val="20"/>
        </w:rPr>
        <w:t>Email :</w:t>
      </w:r>
      <w:proofErr w:type="gramEnd"/>
      <w:r w:rsidRPr="007D51A7">
        <w:rPr>
          <w:rFonts w:ascii="Arial" w:hAnsi="Arial" w:cs="Arial"/>
          <w:sz w:val="20"/>
          <w:szCs w:val="20"/>
        </w:rPr>
        <w:t xml:space="preserve"> </w:t>
      </w:r>
      <w:hyperlink r:id="rId7" w:tgtFrame="_blank" w:history="1">
        <w:r w:rsidRPr="007D51A7">
          <w:rPr>
            <w:rStyle w:val="Hyperlink"/>
            <w:rFonts w:ascii="Arial" w:hAnsi="Arial" w:cs="Arial"/>
            <w:sz w:val="20"/>
            <w:szCs w:val="20"/>
          </w:rPr>
          <w:t>j.klarmann@kpg-kiel.de</w:t>
        </w:r>
      </w:hyperlink>
      <w:r w:rsidRPr="007D51A7">
        <w:rPr>
          <w:rFonts w:ascii="Arial" w:hAnsi="Arial" w:cs="Arial"/>
          <w:sz w:val="20"/>
          <w:szCs w:val="20"/>
        </w:rPr>
        <w:t xml:space="preserve"> </w:t>
      </w:r>
    </w:p>
    <w:bookmarkEnd w:id="3"/>
    <w:p w:rsidR="003A2387" w:rsidRPr="007D51A7" w:rsidRDefault="003A2387" w:rsidP="007D51A7">
      <w:pPr>
        <w:spacing w:after="0" w:line="240" w:lineRule="auto"/>
        <w:jc w:val="both"/>
        <w:rPr>
          <w:rFonts w:ascii="Arial" w:hAnsi="Arial" w:cs="Arial"/>
          <w:sz w:val="20"/>
          <w:szCs w:val="20"/>
        </w:rPr>
      </w:pPr>
    </w:p>
    <w:sectPr w:rsidR="003A2387" w:rsidRPr="007D51A7">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5355" w:rsidRDefault="00F95355" w:rsidP="005A26C4">
      <w:pPr>
        <w:spacing w:after="0" w:line="240" w:lineRule="auto"/>
      </w:pPr>
      <w:r>
        <w:separator/>
      </w:r>
    </w:p>
  </w:endnote>
  <w:endnote w:type="continuationSeparator" w:id="0">
    <w:p w:rsidR="00F95355" w:rsidRDefault="00F95355" w:rsidP="005A2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300136"/>
      <w:docPartObj>
        <w:docPartGallery w:val="Page Numbers (Bottom of Page)"/>
        <w:docPartUnique/>
      </w:docPartObj>
    </w:sdtPr>
    <w:sdtEndPr/>
    <w:sdtContent>
      <w:p w:rsidR="00BB442F" w:rsidRDefault="00BB442F">
        <w:pPr>
          <w:pStyle w:val="Fuzeile"/>
          <w:jc w:val="center"/>
        </w:pPr>
        <w:r>
          <w:rPr>
            <w:noProof/>
            <w:lang w:eastAsia="de-DE"/>
          </w:rPr>
          <mc:AlternateContent>
            <mc:Choice Requires="wps">
              <w:drawing>
                <wp:inline distT="0" distB="0" distL="0" distR="0">
                  <wp:extent cx="5467350" cy="45085"/>
                  <wp:effectExtent l="0" t="9525" r="0" b="2540"/>
                  <wp:docPr id="2" name="Flussdiagramm: Verzweigung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1AA0768A" id="_x0000_t110" coordsize="21600,21600" o:spt="110" path="m10800,l,10800,10800,21600,21600,10800xe">
                  <v:stroke joinstyle="miter"/>
                  <v:path gradientshapeok="t" o:connecttype="rect" textboxrect="5400,5400,16200,16200"/>
                </v:shapetype>
                <v:shape id="Flussdiagramm: Verzweigung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" fillcolor="black" stroked="f">
                  <v:fill r:id="rId1" o:title="" type="pattern"/>
                  <w10:anchorlock/>
                </v:shape>
              </w:pict>
            </mc:Fallback>
          </mc:AlternateContent>
        </w:r>
      </w:p>
      <w:p w:rsidR="00BB442F" w:rsidRDefault="00BB442F">
        <w:pPr>
          <w:pStyle w:val="Fuzeile"/>
          <w:jc w:val="center"/>
        </w:pPr>
        <w:r>
          <w:fldChar w:fldCharType="begin"/>
        </w:r>
        <w:r>
          <w:instrText>PAGE    \* MERGEFORMAT</w:instrText>
        </w:r>
        <w:r>
          <w:fldChar w:fldCharType="separate"/>
        </w:r>
        <w:r w:rsidR="00AC6BBF">
          <w:rPr>
            <w:noProof/>
          </w:rPr>
          <w:t>1</w:t>
        </w:r>
        <w:r>
          <w:fldChar w:fldCharType="end"/>
        </w:r>
      </w:p>
    </w:sdtContent>
  </w:sdt>
  <w:p w:rsidR="00BB442F" w:rsidRDefault="00BB44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5355" w:rsidRDefault="00F95355" w:rsidP="005A26C4">
      <w:pPr>
        <w:spacing w:after="0" w:line="240" w:lineRule="auto"/>
      </w:pPr>
      <w:r>
        <w:separator/>
      </w:r>
    </w:p>
  </w:footnote>
  <w:footnote w:type="continuationSeparator" w:id="0">
    <w:p w:rsidR="00F95355" w:rsidRDefault="00F95355" w:rsidP="005A2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6C4" w:rsidRPr="00CF7AC2" w:rsidRDefault="005A26C4" w:rsidP="005A26C4">
    <w:pPr>
      <w:tabs>
        <w:tab w:val="center" w:pos="4536"/>
        <w:tab w:val="left" w:pos="7764"/>
        <w:tab w:val="right" w:pos="9071"/>
      </w:tabs>
      <w:jc w:val="center"/>
      <w:rPr>
        <w:rFonts w:ascii="Arial" w:eastAsia="Calibri" w:hAnsi="Arial" w:cs="Arial"/>
        <w:b/>
        <w:bCs/>
        <w:sz w:val="28"/>
        <w:szCs w:val="28"/>
        <w:lang w:eastAsia="de-DE"/>
      </w:rPr>
    </w:pPr>
    <w:r w:rsidRPr="00CF7AC2">
      <w:rPr>
        <w:rFonts w:ascii="Arial" w:eastAsia="Calibri" w:hAnsi="Arial" w:cs="Arial"/>
        <w:b/>
        <w:bCs/>
        <w:sz w:val="28"/>
        <w:szCs w:val="28"/>
        <w:lang w:eastAsia="de-DE"/>
      </w:rPr>
      <w:t xml:space="preserve">VDAA- </w:t>
    </w:r>
    <w:r w:rsidR="00CE4090">
      <w:rPr>
        <w:rFonts w:ascii="Arial" w:eastAsia="Calibri" w:hAnsi="Arial" w:cs="Arial"/>
        <w:b/>
        <w:bCs/>
        <w:sz w:val="28"/>
        <w:szCs w:val="28"/>
        <w:lang w:eastAsia="de-DE"/>
      </w:rPr>
      <w:t>Arbeitsrecht</w:t>
    </w:r>
    <w:r w:rsidRPr="00CF7AC2">
      <w:rPr>
        <w:rFonts w:ascii="Arial" w:eastAsia="Calibri" w:hAnsi="Arial" w:cs="Arial"/>
        <w:b/>
        <w:bCs/>
        <w:sz w:val="28"/>
        <w:szCs w:val="28"/>
        <w:lang w:eastAsia="de-DE"/>
      </w:rPr>
      <w:t xml:space="preserve">sdepesche </w:t>
    </w:r>
    <w:r w:rsidR="009B2614">
      <w:rPr>
        <w:rFonts w:ascii="Arial" w:eastAsia="Calibri" w:hAnsi="Arial" w:cs="Arial"/>
        <w:b/>
        <w:bCs/>
        <w:sz w:val="28"/>
        <w:szCs w:val="28"/>
        <w:lang w:eastAsia="de-DE"/>
      </w:rPr>
      <w:t>0</w:t>
    </w:r>
    <w:r w:rsidR="0080398C">
      <w:rPr>
        <w:rFonts w:ascii="Arial" w:eastAsia="Calibri" w:hAnsi="Arial" w:cs="Arial"/>
        <w:b/>
        <w:bCs/>
        <w:sz w:val="28"/>
        <w:szCs w:val="28"/>
        <w:lang w:eastAsia="de-DE"/>
      </w:rPr>
      <w:t>6</w:t>
    </w:r>
    <w:r w:rsidRPr="00CF7AC2">
      <w:rPr>
        <w:rFonts w:ascii="Arial" w:eastAsia="Calibri" w:hAnsi="Arial" w:cs="Arial"/>
        <w:b/>
        <w:bCs/>
        <w:sz w:val="28"/>
        <w:szCs w:val="28"/>
        <w:lang w:eastAsia="de-DE"/>
      </w:rPr>
      <w:t>-202</w:t>
    </w:r>
    <w:r w:rsidR="0080398C">
      <w:rPr>
        <w:rFonts w:ascii="Arial" w:eastAsia="Calibri" w:hAnsi="Arial" w:cs="Arial"/>
        <w:b/>
        <w:bCs/>
        <w:sz w:val="28"/>
        <w:szCs w:val="28"/>
        <w:lang w:eastAsia="de-DE"/>
      </w:rPr>
      <w:t>6</w:t>
    </w:r>
  </w:p>
  <w:p w:rsidR="00232ED3" w:rsidRDefault="005A26C4" w:rsidP="005A26C4">
    <w:pPr>
      <w:pStyle w:val="Kopfzeile"/>
      <w:jc w:val="right"/>
      <w:rPr>
        <w:rFonts w:ascii="Arial" w:hAnsi="Arial" w:cs="Arial"/>
        <w:sz w:val="32"/>
        <w:szCs w:val="32"/>
      </w:rPr>
    </w:pPr>
    <w:bookmarkStart w:id="4" w:name="_Hlk22231110"/>
    <w:r w:rsidRPr="00BA78DF">
      <w:rPr>
        <w:rFonts w:ascii="Arial" w:eastAsia="Calibri" w:hAnsi="Arial" w:cs="Times New Roman"/>
        <w:noProof/>
        <w:lang w:eastAsia="de-DE"/>
      </w:rPr>
      <w:drawing>
        <wp:inline distT="0" distB="0" distL="0" distR="0" wp14:anchorId="1AF8F100" wp14:editId="5B424CC3">
          <wp:extent cx="1314450" cy="5524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552450"/>
                  </a:xfrm>
                  <a:prstGeom prst="rect">
                    <a:avLst/>
                  </a:prstGeom>
                  <a:noFill/>
                  <a:ln>
                    <a:noFill/>
                  </a:ln>
                </pic:spPr>
              </pic:pic>
            </a:graphicData>
          </a:graphic>
        </wp:inline>
      </w:drawing>
    </w:r>
    <w:bookmarkEnd w:id="4"/>
  </w:p>
  <w:p w:rsidR="002B4E59" w:rsidRPr="002B4E59" w:rsidRDefault="002B4E59" w:rsidP="005A26C4">
    <w:pPr>
      <w:pStyle w:val="Kopfzeile"/>
      <w:jc w:val="right"/>
      <w:rPr>
        <w:rFonts w:ascii="Arial" w:hAnsi="Arial" w:cs="Arial"/>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5EB"/>
    <w:rsid w:val="00021DB4"/>
    <w:rsid w:val="00021E80"/>
    <w:rsid w:val="000B0847"/>
    <w:rsid w:val="000C081E"/>
    <w:rsid w:val="000F264F"/>
    <w:rsid w:val="000F63D8"/>
    <w:rsid w:val="001A2659"/>
    <w:rsid w:val="001B5E55"/>
    <w:rsid w:val="001F47ED"/>
    <w:rsid w:val="00232ED3"/>
    <w:rsid w:val="00252DC1"/>
    <w:rsid w:val="00280686"/>
    <w:rsid w:val="00286EB0"/>
    <w:rsid w:val="002A1A1B"/>
    <w:rsid w:val="002B4E59"/>
    <w:rsid w:val="002F67F6"/>
    <w:rsid w:val="003558BF"/>
    <w:rsid w:val="00367814"/>
    <w:rsid w:val="00390ACD"/>
    <w:rsid w:val="003A2387"/>
    <w:rsid w:val="003A720A"/>
    <w:rsid w:val="0041680C"/>
    <w:rsid w:val="004A1169"/>
    <w:rsid w:val="004B78F9"/>
    <w:rsid w:val="004C4582"/>
    <w:rsid w:val="004E1D17"/>
    <w:rsid w:val="004E5691"/>
    <w:rsid w:val="005036BB"/>
    <w:rsid w:val="0050747C"/>
    <w:rsid w:val="0051031C"/>
    <w:rsid w:val="0051414A"/>
    <w:rsid w:val="00574F9D"/>
    <w:rsid w:val="005805F8"/>
    <w:rsid w:val="005A26C4"/>
    <w:rsid w:val="005D5092"/>
    <w:rsid w:val="006161E7"/>
    <w:rsid w:val="00632516"/>
    <w:rsid w:val="00645B26"/>
    <w:rsid w:val="00650B0C"/>
    <w:rsid w:val="006865E2"/>
    <w:rsid w:val="006936B9"/>
    <w:rsid w:val="006B755A"/>
    <w:rsid w:val="006F372F"/>
    <w:rsid w:val="00770F81"/>
    <w:rsid w:val="007810AC"/>
    <w:rsid w:val="007B4353"/>
    <w:rsid w:val="007D51A7"/>
    <w:rsid w:val="007E2B72"/>
    <w:rsid w:val="0080398C"/>
    <w:rsid w:val="008406B2"/>
    <w:rsid w:val="00846A64"/>
    <w:rsid w:val="008A1DB8"/>
    <w:rsid w:val="008C0513"/>
    <w:rsid w:val="00923489"/>
    <w:rsid w:val="00936146"/>
    <w:rsid w:val="00985B0C"/>
    <w:rsid w:val="00991CBA"/>
    <w:rsid w:val="0099463F"/>
    <w:rsid w:val="009A0726"/>
    <w:rsid w:val="009A15EB"/>
    <w:rsid w:val="009B2614"/>
    <w:rsid w:val="009D4414"/>
    <w:rsid w:val="009E21A8"/>
    <w:rsid w:val="00A0151B"/>
    <w:rsid w:val="00A12752"/>
    <w:rsid w:val="00A46258"/>
    <w:rsid w:val="00A61ABE"/>
    <w:rsid w:val="00A722BC"/>
    <w:rsid w:val="00A81404"/>
    <w:rsid w:val="00A82319"/>
    <w:rsid w:val="00A827D9"/>
    <w:rsid w:val="00AC6BBF"/>
    <w:rsid w:val="00B5447C"/>
    <w:rsid w:val="00B719BD"/>
    <w:rsid w:val="00B830A2"/>
    <w:rsid w:val="00BB442F"/>
    <w:rsid w:val="00BC512C"/>
    <w:rsid w:val="00C77E45"/>
    <w:rsid w:val="00C95009"/>
    <w:rsid w:val="00C95762"/>
    <w:rsid w:val="00CA0EDC"/>
    <w:rsid w:val="00CE17BB"/>
    <w:rsid w:val="00CE4090"/>
    <w:rsid w:val="00D1355D"/>
    <w:rsid w:val="00D13872"/>
    <w:rsid w:val="00D1712B"/>
    <w:rsid w:val="00D64924"/>
    <w:rsid w:val="00DA4959"/>
    <w:rsid w:val="00DB49BB"/>
    <w:rsid w:val="00DB55EA"/>
    <w:rsid w:val="00DB65DB"/>
    <w:rsid w:val="00DC3D53"/>
    <w:rsid w:val="00E25098"/>
    <w:rsid w:val="00EA2FD9"/>
    <w:rsid w:val="00EA4B6E"/>
    <w:rsid w:val="00EB1644"/>
    <w:rsid w:val="00ED06A4"/>
    <w:rsid w:val="00F613A9"/>
    <w:rsid w:val="00F927E5"/>
    <w:rsid w:val="00F95355"/>
    <w:rsid w:val="00FA113B"/>
    <w:rsid w:val="00FB06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A7C2C"/>
  <w15:chartTrackingRefBased/>
  <w15:docId w15:val="{80E65160-106C-4715-AC60-CDC5C7E1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C3D53"/>
    <w:rPr>
      <w:color w:val="0563C1"/>
      <w:u w:val="single"/>
    </w:rPr>
  </w:style>
  <w:style w:type="paragraph" w:styleId="Kopfzeile">
    <w:name w:val="header"/>
    <w:basedOn w:val="Standard"/>
    <w:link w:val="KopfzeileZchn"/>
    <w:uiPriority w:val="99"/>
    <w:unhideWhenUsed/>
    <w:rsid w:val="005A26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A26C4"/>
  </w:style>
  <w:style w:type="paragraph" w:styleId="Fuzeile">
    <w:name w:val="footer"/>
    <w:basedOn w:val="Standard"/>
    <w:link w:val="FuzeileZchn"/>
    <w:uiPriority w:val="99"/>
    <w:unhideWhenUsed/>
    <w:rsid w:val="005A26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A26C4"/>
  </w:style>
  <w:style w:type="paragraph" w:styleId="Sprechblasentext">
    <w:name w:val="Balloon Text"/>
    <w:basedOn w:val="Standard"/>
    <w:link w:val="SprechblasentextZchn"/>
    <w:uiPriority w:val="99"/>
    <w:semiHidden/>
    <w:unhideWhenUsed/>
    <w:rsid w:val="00232ED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32ED3"/>
    <w:rPr>
      <w:rFonts w:ascii="Segoe UI" w:hAnsi="Segoe UI" w:cs="Segoe UI"/>
      <w:sz w:val="18"/>
      <w:szCs w:val="18"/>
    </w:rPr>
  </w:style>
  <w:style w:type="character" w:customStyle="1" w:styleId="NichtaufgelsteErwhnung1">
    <w:name w:val="Nicht aufgelöste Erwähnung1"/>
    <w:basedOn w:val="Absatz-Standardschriftart"/>
    <w:uiPriority w:val="99"/>
    <w:semiHidden/>
    <w:unhideWhenUsed/>
    <w:rsid w:val="00A827D9"/>
    <w:rPr>
      <w:color w:val="605E5C"/>
      <w:shd w:val="clear" w:color="auto" w:fill="E1DFDD"/>
    </w:rPr>
  </w:style>
  <w:style w:type="character" w:customStyle="1" w:styleId="NichtaufgelsteErwhnung2">
    <w:name w:val="Nicht aufgelöste Erwähnung2"/>
    <w:basedOn w:val="Absatz-Standardschriftart"/>
    <w:uiPriority w:val="99"/>
    <w:semiHidden/>
    <w:unhideWhenUsed/>
    <w:rsid w:val="006B755A"/>
    <w:rPr>
      <w:color w:val="605E5C"/>
      <w:shd w:val="clear" w:color="auto" w:fill="E1DFDD"/>
    </w:rPr>
  </w:style>
  <w:style w:type="character" w:styleId="BesuchterLink">
    <w:name w:val="FollowedHyperlink"/>
    <w:basedOn w:val="Absatz-Standardschriftart"/>
    <w:uiPriority w:val="99"/>
    <w:semiHidden/>
    <w:unhideWhenUsed/>
    <w:rsid w:val="000C081E"/>
    <w:rPr>
      <w:color w:val="954F72" w:themeColor="followedHyperlink"/>
      <w:u w:val="single"/>
    </w:rPr>
  </w:style>
  <w:style w:type="paragraph" w:styleId="StandardWeb">
    <w:name w:val="Normal (Web)"/>
    <w:basedOn w:val="Standard"/>
    <w:uiPriority w:val="99"/>
    <w:unhideWhenUsed/>
    <w:rsid w:val="0092348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Default">
    <w:name w:val="Default"/>
    <w:rsid w:val="00923489"/>
    <w:pPr>
      <w:autoSpaceDE w:val="0"/>
      <w:autoSpaceDN w:val="0"/>
      <w:adjustRightInd w:val="0"/>
      <w:spacing w:after="0" w:line="240" w:lineRule="auto"/>
    </w:pPr>
    <w:rPr>
      <w:rFonts w:ascii="Arial" w:hAnsi="Arial" w:cs="Arial"/>
      <w:color w:val="000000"/>
      <w:sz w:val="24"/>
      <w:szCs w:val="24"/>
    </w:rPr>
  </w:style>
  <w:style w:type="character" w:styleId="NichtaufgelsteErwhnung">
    <w:name w:val="Unresolved Mention"/>
    <w:basedOn w:val="Absatz-Standardschriftart"/>
    <w:uiPriority w:val="99"/>
    <w:semiHidden/>
    <w:unhideWhenUsed/>
    <w:rsid w:val="006865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091090">
      <w:bodyDiv w:val="1"/>
      <w:marLeft w:val="0"/>
      <w:marRight w:val="0"/>
      <w:marTop w:val="0"/>
      <w:marBottom w:val="0"/>
      <w:divBdr>
        <w:top w:val="none" w:sz="0" w:space="0" w:color="auto"/>
        <w:left w:val="none" w:sz="0" w:space="0" w:color="auto"/>
        <w:bottom w:val="none" w:sz="0" w:space="0" w:color="auto"/>
        <w:right w:val="none" w:sz="0" w:space="0" w:color="auto"/>
      </w:divBdr>
    </w:div>
    <w:div w:id="1029137259">
      <w:bodyDiv w:val="1"/>
      <w:marLeft w:val="0"/>
      <w:marRight w:val="0"/>
      <w:marTop w:val="0"/>
      <w:marBottom w:val="0"/>
      <w:divBdr>
        <w:top w:val="none" w:sz="0" w:space="0" w:color="auto"/>
        <w:left w:val="none" w:sz="0" w:space="0" w:color="auto"/>
        <w:bottom w:val="none" w:sz="0" w:space="0" w:color="auto"/>
        <w:right w:val="none" w:sz="0" w:space="0" w:color="auto"/>
      </w:divBdr>
    </w:div>
    <w:div w:id="134717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j.klarmann@kpg-kiel.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M&#228;rkle\Documents\Unternehmensdepesche\Depeschen%20bearbeitet\06-2026\www.vdaa.d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3615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Unternehmensdepesche</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Arbeitsrechtsdepesche</dc:title>
  <dc:subject/>
  <dc:creator>VDAA</dc:creator>
  <cp:keywords/>
  <dc:description/>
  <cp:lastModifiedBy>Märkle</cp:lastModifiedBy>
  <cp:revision>3</cp:revision>
  <cp:lastPrinted>2023-09-28T17:26:00Z</cp:lastPrinted>
  <dcterms:created xsi:type="dcterms:W3CDTF">2026-06-30T17:41:00Z</dcterms:created>
  <dcterms:modified xsi:type="dcterms:W3CDTF">2026-06-30T17:42:00Z</dcterms:modified>
</cp:coreProperties>
</file>